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3490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CB52BC" w:rsidRPr="008C049E" w:rsidTr="00CB52BC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52BC" w:rsidRPr="008C049E" w:rsidRDefault="00CB52BC" w:rsidP="00CB52BC">
            <w:pPr>
              <w:rPr>
                <w:sz w:val="22"/>
                <w:szCs w:val="22"/>
                <w:lang w:val="be-BY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CB52BC" w:rsidRPr="008C049E" w:rsidRDefault="00CB52BC" w:rsidP="00CB52BC">
            <w:pPr>
              <w:jc w:val="center"/>
              <w:rPr>
                <w:sz w:val="22"/>
                <w:szCs w:val="22"/>
                <w:lang w:val="be-BY" w:eastAsia="en-US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CB52BC" w:rsidRPr="008C049E" w:rsidRDefault="00CB52BC" w:rsidP="00CB52BC">
            <w:pPr>
              <w:keepNext/>
              <w:jc w:val="both"/>
              <w:outlineLvl w:val="0"/>
              <w:rPr>
                <w:sz w:val="22"/>
                <w:szCs w:val="22"/>
              </w:rPr>
            </w:pPr>
            <w:r w:rsidRPr="008C049E">
              <w:rPr>
                <w:sz w:val="22"/>
                <w:szCs w:val="22"/>
              </w:rPr>
              <w:t xml:space="preserve">             </w:t>
            </w:r>
          </w:p>
          <w:p w:rsidR="00CB52BC" w:rsidRPr="008C049E" w:rsidRDefault="00CB52BC" w:rsidP="00CB52BC">
            <w:pPr>
              <w:jc w:val="center"/>
              <w:rPr>
                <w:caps/>
                <w:sz w:val="22"/>
                <w:szCs w:val="22"/>
                <w:lang w:val="be-BY" w:eastAsia="en-US"/>
              </w:rPr>
            </w:pPr>
          </w:p>
        </w:tc>
      </w:tr>
      <w:tr w:rsidR="00CB52BC" w:rsidRPr="008C049E" w:rsidTr="00CB52BC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52BC" w:rsidRPr="008C049E" w:rsidRDefault="00CB52BC" w:rsidP="00CB52BC">
            <w:pPr>
              <w:jc w:val="center"/>
              <w:rPr>
                <w:sz w:val="22"/>
                <w:szCs w:val="22"/>
              </w:rPr>
            </w:pPr>
            <w:r w:rsidRPr="008C049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425FBB" wp14:editId="655F54AF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1905" t="2540" r="0" b="2540"/>
                      <wp:wrapNone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B52BC" w:rsidRDefault="00CB52BC" w:rsidP="00CB52B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DF7D4E9" wp14:editId="17AFC231">
                                        <wp:extent cx="847725" cy="895350"/>
                                        <wp:effectExtent l="0" t="0" r="9525" b="0"/>
                                        <wp:docPr id="3" name="Рисунок 3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47725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425FB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4" o:spid="_x0000_s1026" type="#_x0000_t202" style="position:absolute;left:0;text-align:left;margin-left:210.4pt;margin-top:.5pt;width:80.9pt;height:7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" filled="f" stroked="f">
                      <v:textbox>
                        <w:txbxContent>
                          <w:p w:rsidR="00CB52BC" w:rsidRDefault="00CB52BC" w:rsidP="00CB52B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F7D4E9" wp14:editId="17AFC231">
                                  <wp:extent cx="847725" cy="895350"/>
                                  <wp:effectExtent l="0" t="0" r="9525" b="0"/>
                                  <wp:docPr id="3" name="Рисунок 3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8C049E">
              <w:rPr>
                <w:sz w:val="22"/>
                <w:szCs w:val="22"/>
              </w:rPr>
              <w:t>Башҡортостан</w:t>
            </w:r>
            <w:proofErr w:type="spellEnd"/>
            <w:r w:rsidRPr="008C049E">
              <w:rPr>
                <w:sz w:val="22"/>
                <w:szCs w:val="22"/>
              </w:rPr>
              <w:t xml:space="preserve"> </w:t>
            </w:r>
            <w:proofErr w:type="spellStart"/>
            <w:r w:rsidRPr="008C049E">
              <w:rPr>
                <w:sz w:val="22"/>
                <w:szCs w:val="22"/>
              </w:rPr>
              <w:t>Республикаһының</w:t>
            </w:r>
            <w:proofErr w:type="spellEnd"/>
            <w:r w:rsidRPr="008C049E">
              <w:rPr>
                <w:sz w:val="22"/>
                <w:szCs w:val="22"/>
              </w:rPr>
              <w:t xml:space="preserve"> </w:t>
            </w:r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</w:rPr>
            </w:pPr>
            <w:r w:rsidRPr="008C049E">
              <w:rPr>
                <w:sz w:val="22"/>
                <w:szCs w:val="22"/>
              </w:rPr>
              <w:t xml:space="preserve">Туймазы районы </w:t>
            </w:r>
            <w:proofErr w:type="spellStart"/>
            <w:r w:rsidRPr="008C049E">
              <w:rPr>
                <w:sz w:val="22"/>
                <w:szCs w:val="22"/>
              </w:rPr>
              <w:t>муниципаль</w:t>
            </w:r>
            <w:proofErr w:type="spellEnd"/>
            <w:r w:rsidRPr="008C049E">
              <w:rPr>
                <w:sz w:val="22"/>
                <w:szCs w:val="22"/>
              </w:rPr>
              <w:t xml:space="preserve"> </w:t>
            </w:r>
            <w:proofErr w:type="spellStart"/>
            <w:r w:rsidRPr="008C049E">
              <w:rPr>
                <w:sz w:val="22"/>
                <w:szCs w:val="22"/>
              </w:rPr>
              <w:t>районының</w:t>
            </w:r>
            <w:proofErr w:type="spellEnd"/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</w:rPr>
            </w:pPr>
            <w:proofErr w:type="spellStart"/>
            <w:r w:rsidRPr="008C049E">
              <w:rPr>
                <w:sz w:val="22"/>
                <w:szCs w:val="22"/>
              </w:rPr>
              <w:t>Ғафур</w:t>
            </w:r>
            <w:proofErr w:type="spellEnd"/>
            <w:r w:rsidRPr="008C049E">
              <w:rPr>
                <w:sz w:val="22"/>
                <w:szCs w:val="22"/>
              </w:rPr>
              <w:t xml:space="preserve"> </w:t>
            </w:r>
            <w:proofErr w:type="spellStart"/>
            <w:r w:rsidRPr="008C049E">
              <w:rPr>
                <w:sz w:val="22"/>
                <w:szCs w:val="22"/>
              </w:rPr>
              <w:t>ауыл</w:t>
            </w:r>
            <w:proofErr w:type="spellEnd"/>
            <w:r w:rsidRPr="008C049E">
              <w:rPr>
                <w:sz w:val="22"/>
                <w:szCs w:val="22"/>
              </w:rPr>
              <w:t xml:space="preserve"> советы</w:t>
            </w:r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</w:rPr>
            </w:pPr>
            <w:proofErr w:type="spellStart"/>
            <w:r w:rsidRPr="008C049E">
              <w:rPr>
                <w:sz w:val="22"/>
                <w:szCs w:val="22"/>
              </w:rPr>
              <w:t>ауыл</w:t>
            </w:r>
            <w:proofErr w:type="spellEnd"/>
            <w:r w:rsidRPr="008C049E">
              <w:rPr>
                <w:sz w:val="22"/>
                <w:szCs w:val="22"/>
              </w:rPr>
              <w:t xml:space="preserve"> </w:t>
            </w:r>
            <w:proofErr w:type="spellStart"/>
            <w:r w:rsidRPr="008C049E">
              <w:rPr>
                <w:sz w:val="22"/>
                <w:szCs w:val="22"/>
              </w:rPr>
              <w:t>биләмәһе</w:t>
            </w:r>
            <w:proofErr w:type="spellEnd"/>
            <w:r w:rsidRPr="008C049E">
              <w:rPr>
                <w:sz w:val="22"/>
                <w:szCs w:val="22"/>
              </w:rPr>
              <w:t xml:space="preserve"> Советы</w:t>
            </w:r>
          </w:p>
          <w:p w:rsidR="00CB52BC" w:rsidRPr="008C049E" w:rsidRDefault="00CB52BC" w:rsidP="00CB52BC">
            <w:pPr>
              <w:jc w:val="center"/>
              <w:rPr>
                <w:b/>
                <w:sz w:val="22"/>
                <w:szCs w:val="22"/>
                <w:lang w:val="be-BY" w:eastAsia="en-US"/>
              </w:rPr>
            </w:pPr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  <w:lang w:val="be-BY" w:eastAsia="en-US"/>
              </w:rPr>
            </w:pPr>
            <w:r w:rsidRPr="008C049E">
              <w:rPr>
                <w:sz w:val="22"/>
                <w:szCs w:val="22"/>
                <w:lang w:val="be-BY" w:eastAsia="en-US"/>
              </w:rPr>
              <w:t>452778,Дуслыҡ ауылы, Советская урамы,</w:t>
            </w:r>
            <w:r w:rsidRPr="008C049E">
              <w:rPr>
                <w:sz w:val="22"/>
                <w:szCs w:val="22"/>
                <w:lang w:eastAsia="en-US"/>
              </w:rPr>
              <w:t>3</w:t>
            </w:r>
            <w:r w:rsidRPr="008C049E">
              <w:rPr>
                <w:sz w:val="22"/>
                <w:szCs w:val="22"/>
                <w:lang w:val="be-BY" w:eastAsia="en-US"/>
              </w:rPr>
              <w:t>А</w:t>
            </w:r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  <w:lang w:val="be-BY" w:eastAsia="en-US"/>
              </w:rPr>
            </w:pPr>
            <w:r w:rsidRPr="008C049E">
              <w:rPr>
                <w:sz w:val="22"/>
                <w:szCs w:val="22"/>
                <w:lang w:val="be-BY" w:eastAsia="en-US"/>
              </w:rPr>
              <w:t>Тел. 3-13-52; Факс 3-15-30</w:t>
            </w:r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  <w:lang w:val="sq-AL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B52BC" w:rsidRPr="008C049E" w:rsidRDefault="00CB52BC" w:rsidP="00CB52BC">
            <w:pPr>
              <w:jc w:val="center"/>
              <w:rPr>
                <w:sz w:val="22"/>
                <w:szCs w:val="22"/>
                <w:lang w:val="be-BY" w:eastAsia="en-US"/>
              </w:rPr>
            </w:pPr>
            <w:r w:rsidRPr="008C049E"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 wp14:anchorId="1540AFEB" wp14:editId="6DA984E3">
                      <wp:extent cx="571500" cy="342900"/>
                      <wp:effectExtent l="0" t="0" r="3175" b="381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FC12DFB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52BC" w:rsidRDefault="00CB52BC" w:rsidP="00CB52BC">
            <w:pPr>
              <w:jc w:val="center"/>
              <w:rPr>
                <w:sz w:val="22"/>
                <w:szCs w:val="22"/>
              </w:rPr>
            </w:pPr>
            <w:r w:rsidRPr="008C049E">
              <w:rPr>
                <w:sz w:val="22"/>
                <w:szCs w:val="22"/>
              </w:rPr>
              <w:t xml:space="preserve">Совет сельского поселения </w:t>
            </w:r>
          </w:p>
          <w:p w:rsidR="00CB52BC" w:rsidRDefault="00CB52BC" w:rsidP="00CB52BC">
            <w:pPr>
              <w:jc w:val="center"/>
              <w:rPr>
                <w:sz w:val="22"/>
                <w:szCs w:val="22"/>
              </w:rPr>
            </w:pPr>
            <w:proofErr w:type="spellStart"/>
            <w:r w:rsidRPr="008C049E">
              <w:rPr>
                <w:sz w:val="22"/>
                <w:szCs w:val="22"/>
              </w:rPr>
              <w:t>Гафуровский</w:t>
            </w:r>
            <w:proofErr w:type="spellEnd"/>
            <w:r w:rsidRPr="008C049E">
              <w:rPr>
                <w:sz w:val="22"/>
                <w:szCs w:val="22"/>
              </w:rPr>
              <w:t xml:space="preserve"> сельсовет </w:t>
            </w:r>
          </w:p>
          <w:p w:rsidR="00CB52BC" w:rsidRDefault="00CB52BC" w:rsidP="00CB52BC">
            <w:pPr>
              <w:jc w:val="center"/>
              <w:rPr>
                <w:sz w:val="22"/>
                <w:szCs w:val="22"/>
              </w:rPr>
            </w:pPr>
            <w:r w:rsidRPr="008C049E">
              <w:rPr>
                <w:sz w:val="22"/>
                <w:szCs w:val="22"/>
              </w:rPr>
              <w:t xml:space="preserve">муниципального района </w:t>
            </w:r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</w:rPr>
            </w:pPr>
            <w:proofErr w:type="spellStart"/>
            <w:r w:rsidRPr="008C049E">
              <w:rPr>
                <w:sz w:val="22"/>
                <w:szCs w:val="22"/>
              </w:rPr>
              <w:t>Туймазинский</w:t>
            </w:r>
            <w:proofErr w:type="spellEnd"/>
            <w:r w:rsidRPr="008C049E">
              <w:rPr>
                <w:sz w:val="22"/>
                <w:szCs w:val="22"/>
              </w:rPr>
              <w:t xml:space="preserve"> район</w:t>
            </w:r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</w:rPr>
            </w:pPr>
            <w:r w:rsidRPr="008C049E">
              <w:rPr>
                <w:sz w:val="22"/>
                <w:szCs w:val="22"/>
              </w:rPr>
              <w:t>Республики Башкортостан</w:t>
            </w:r>
          </w:p>
          <w:p w:rsidR="00CB52BC" w:rsidRPr="008C049E" w:rsidRDefault="00CB52BC" w:rsidP="00CB52BC">
            <w:pPr>
              <w:jc w:val="center"/>
              <w:rPr>
                <w:b/>
                <w:sz w:val="22"/>
                <w:szCs w:val="22"/>
                <w:lang w:val="be-BY" w:eastAsia="en-US"/>
              </w:rPr>
            </w:pPr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  <w:lang w:val="be-BY" w:eastAsia="en-US"/>
              </w:rPr>
            </w:pPr>
            <w:r w:rsidRPr="008C049E">
              <w:rPr>
                <w:sz w:val="22"/>
                <w:szCs w:val="22"/>
                <w:lang w:val="be-BY" w:eastAsia="en-US"/>
              </w:rPr>
              <w:t>452778, село Дуслык, ул.Советская,3А</w:t>
            </w:r>
          </w:p>
          <w:p w:rsidR="00CB52BC" w:rsidRPr="008C049E" w:rsidRDefault="00CB52BC" w:rsidP="00CB52BC">
            <w:pPr>
              <w:jc w:val="center"/>
              <w:rPr>
                <w:sz w:val="22"/>
                <w:szCs w:val="22"/>
                <w:lang w:val="be-BY" w:eastAsia="en-US"/>
              </w:rPr>
            </w:pPr>
            <w:r w:rsidRPr="008C049E">
              <w:rPr>
                <w:sz w:val="22"/>
                <w:szCs w:val="22"/>
                <w:lang w:val="be-BY" w:eastAsia="en-US"/>
              </w:rPr>
              <w:t>Тел. 3-13-52; Факс 3-15-30</w:t>
            </w:r>
          </w:p>
        </w:tc>
      </w:tr>
    </w:tbl>
    <w:p w:rsidR="00CB52BC" w:rsidRDefault="00CB52BC" w:rsidP="00CB52B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14110B2" wp14:editId="582A34B6">
                <wp:simplePos x="0" y="0"/>
                <wp:positionH relativeFrom="column">
                  <wp:posOffset>72390</wp:posOffset>
                </wp:positionH>
                <wp:positionV relativeFrom="paragraph">
                  <wp:posOffset>1615440</wp:posOffset>
                </wp:positionV>
                <wp:extent cx="2534285" cy="45719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4285" cy="457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52BC" w:rsidRDefault="00CB52BC" w:rsidP="00CB52BC">
                            <w:pPr>
                              <w:jc w:val="center"/>
                              <w:rPr>
                                <w:rFonts w:ascii="Arial New Bash" w:hAnsi="Arial New Bash"/>
                              </w:rPr>
                            </w:pPr>
                          </w:p>
                          <w:p w:rsidR="00CB52BC" w:rsidRDefault="00CB52BC" w:rsidP="00CB52BC">
                            <w:pPr>
                              <w:ind w:right="119"/>
                              <w:rPr>
                                <w:rFonts w:ascii="Arial New Bash" w:hAnsi="Arial New Bash"/>
                              </w:rPr>
                            </w:pPr>
                          </w:p>
                          <w:p w:rsidR="00CB52BC" w:rsidRDefault="00CB52BC" w:rsidP="00CB52BC">
                            <w:pPr>
                              <w:rPr>
                                <w:rFonts w:ascii="Arial New Bash" w:hAnsi="Arial New Bash"/>
                                <w:b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4110B2" id="Прямоугольник 1" o:spid="_x0000_s1027" style="position:absolute;margin-left:5.7pt;margin-top:127.2pt;width:199.55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" o:allowincell="f" stroked="f" strokeweight="0">
                <v:textbox inset="0,0,0,0">
                  <w:txbxContent>
                    <w:p w:rsidR="00CB52BC" w:rsidRDefault="00CB52BC" w:rsidP="00CB52BC">
                      <w:pPr>
                        <w:jc w:val="center"/>
                        <w:rPr>
                          <w:rFonts w:ascii="Arial New Bash" w:hAnsi="Arial New Bash"/>
                        </w:rPr>
                      </w:pPr>
                    </w:p>
                    <w:p w:rsidR="00CB52BC" w:rsidRDefault="00CB52BC" w:rsidP="00CB52BC">
                      <w:pPr>
                        <w:ind w:right="119"/>
                        <w:rPr>
                          <w:rFonts w:ascii="Arial New Bash" w:hAnsi="Arial New Bash"/>
                        </w:rPr>
                      </w:pPr>
                    </w:p>
                    <w:p w:rsidR="00CB52BC" w:rsidRDefault="00CB52BC" w:rsidP="00CB52BC">
                      <w:pPr>
                        <w:rPr>
                          <w:rFonts w:ascii="Arial New Bash" w:hAnsi="Arial New Bash"/>
                          <w:b/>
                          <w:sz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B52BC" w:rsidRPr="008C049E" w:rsidRDefault="00CB52BC" w:rsidP="00CB52BC">
      <w:pPr>
        <w:tabs>
          <w:tab w:val="center" w:pos="4677"/>
          <w:tab w:val="right" w:pos="9355"/>
        </w:tabs>
        <w:jc w:val="center"/>
        <w:rPr>
          <w:b/>
          <w:sz w:val="28"/>
          <w:szCs w:val="28"/>
          <w:lang w:eastAsia="en-US"/>
        </w:rPr>
      </w:pPr>
      <w:r w:rsidRPr="008C049E">
        <w:rPr>
          <w:rFonts w:ascii="Lucida Sans Unicode" w:hAnsi="Lucida Sans Unicode" w:cs="Lucida Sans Unicode"/>
          <w:b/>
          <w:sz w:val="28"/>
          <w:szCs w:val="28"/>
          <w:lang w:val="be-BY" w:eastAsia="en-US"/>
        </w:rPr>
        <w:t>ҡ</w:t>
      </w:r>
      <w:r w:rsidRPr="008C049E">
        <w:rPr>
          <w:rFonts w:ascii="Times New Roman Bash" w:hAnsi="Times New Roman Bash"/>
          <w:b/>
          <w:caps/>
          <w:sz w:val="28"/>
          <w:szCs w:val="28"/>
          <w:lang w:val="be-BY" w:eastAsia="en-US"/>
        </w:rPr>
        <w:t>арар</w:t>
      </w:r>
      <w:r w:rsidRPr="008C049E">
        <w:rPr>
          <w:b/>
          <w:sz w:val="28"/>
          <w:szCs w:val="28"/>
          <w:lang w:eastAsia="en-US"/>
        </w:rPr>
        <w:t xml:space="preserve">                                                       РЕШЕНИЕ                                                  </w:t>
      </w:r>
    </w:p>
    <w:p w:rsidR="00CB52BC" w:rsidRPr="008C049E" w:rsidRDefault="00CB52BC" w:rsidP="00CB52BC">
      <w:pPr>
        <w:tabs>
          <w:tab w:val="center" w:pos="4677"/>
          <w:tab w:val="right" w:pos="9355"/>
        </w:tabs>
        <w:jc w:val="center"/>
        <w:rPr>
          <w:b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XSpec="center" w:tblpY="169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CB52BC" w:rsidRPr="008C049E" w:rsidTr="00DA1FB6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52BC" w:rsidRPr="008C049E" w:rsidRDefault="00CB52BC" w:rsidP="00DA1FB6">
            <w:pPr>
              <w:keepNext/>
              <w:spacing w:after="200" w:line="276" w:lineRule="auto"/>
              <w:ind w:left="-108" w:right="-108"/>
              <w:jc w:val="center"/>
              <w:outlineLvl w:val="0"/>
              <w:rPr>
                <w:sz w:val="26"/>
                <w:szCs w:val="22"/>
                <w:lang w:val="en-US" w:eastAsia="en-US"/>
              </w:rPr>
            </w:pPr>
            <w:r w:rsidRPr="008C049E">
              <w:rPr>
                <w:sz w:val="26"/>
                <w:szCs w:val="22"/>
                <w:lang w:eastAsia="en-US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52BC" w:rsidRPr="008C049E" w:rsidRDefault="00CB52BC" w:rsidP="00DA1FB6">
            <w:pPr>
              <w:keepNext/>
              <w:spacing w:after="200" w:line="276" w:lineRule="auto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8C049E">
              <w:rPr>
                <w:sz w:val="26"/>
                <w:szCs w:val="22"/>
                <w:lang w:eastAsia="en-US"/>
              </w:rPr>
              <w:t>октябрь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52BC" w:rsidRPr="008C049E" w:rsidRDefault="00CB52BC" w:rsidP="00DA1FB6">
            <w:pPr>
              <w:keepNext/>
              <w:spacing w:after="200" w:line="276" w:lineRule="auto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8C049E">
              <w:rPr>
                <w:sz w:val="26"/>
                <w:szCs w:val="22"/>
                <w:lang w:eastAsia="en-US"/>
              </w:rPr>
              <w:t>2024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52BC" w:rsidRPr="008C049E" w:rsidRDefault="00CB52BC" w:rsidP="00DA1FB6">
            <w:pPr>
              <w:keepNext/>
              <w:spacing w:after="200" w:line="276" w:lineRule="auto"/>
              <w:ind w:left="-101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8C049E">
              <w:rPr>
                <w:sz w:val="26"/>
                <w:szCs w:val="22"/>
                <w:lang w:eastAsia="en-US"/>
              </w:rPr>
              <w:t>й.</w:t>
            </w:r>
          </w:p>
        </w:tc>
        <w:tc>
          <w:tcPr>
            <w:tcW w:w="256" w:type="dxa"/>
          </w:tcPr>
          <w:p w:rsidR="00CB52BC" w:rsidRPr="008C049E" w:rsidRDefault="00CB52BC" w:rsidP="00DA1FB6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540" w:type="dxa"/>
          </w:tcPr>
          <w:p w:rsidR="00CB52BC" w:rsidRPr="008C049E" w:rsidRDefault="00CB52BC" w:rsidP="00DA1FB6">
            <w:pPr>
              <w:keepNext/>
              <w:spacing w:after="200" w:line="276" w:lineRule="auto"/>
              <w:jc w:val="center"/>
              <w:outlineLvl w:val="0"/>
              <w:rPr>
                <w:b/>
                <w:bCs/>
                <w:sz w:val="26"/>
                <w:szCs w:val="22"/>
                <w:lang w:eastAsia="en-US"/>
              </w:rPr>
            </w:pPr>
            <w:r w:rsidRPr="008C049E">
              <w:rPr>
                <w:b/>
                <w:bCs/>
                <w:sz w:val="26"/>
                <w:szCs w:val="22"/>
                <w:lang w:eastAsia="en-US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52BC" w:rsidRPr="00741BFD" w:rsidRDefault="00CB52BC" w:rsidP="00741BFD">
            <w:pPr>
              <w:keepNext/>
              <w:spacing w:after="200" w:line="276" w:lineRule="auto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8C049E">
              <w:rPr>
                <w:sz w:val="26"/>
                <w:szCs w:val="22"/>
                <w:lang w:val="en-US" w:eastAsia="en-US"/>
              </w:rPr>
              <w:t>8</w:t>
            </w:r>
            <w:r w:rsidR="00741BFD">
              <w:rPr>
                <w:sz w:val="26"/>
                <w:szCs w:val="22"/>
                <w:lang w:eastAsia="en-US"/>
              </w:rPr>
              <w:t>5</w:t>
            </w:r>
          </w:p>
        </w:tc>
        <w:tc>
          <w:tcPr>
            <w:tcW w:w="420" w:type="dxa"/>
          </w:tcPr>
          <w:p w:rsidR="00CB52BC" w:rsidRPr="008C049E" w:rsidRDefault="00CB52BC" w:rsidP="00DA1FB6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52BC" w:rsidRPr="008C049E" w:rsidRDefault="00CB52BC" w:rsidP="00DA1FB6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8C049E">
              <w:rPr>
                <w:sz w:val="26"/>
                <w:szCs w:val="22"/>
                <w:lang w:eastAsia="en-US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52BC" w:rsidRPr="008C049E" w:rsidRDefault="00CB52BC" w:rsidP="00DA1FB6">
            <w:pPr>
              <w:keepNext/>
              <w:tabs>
                <w:tab w:val="center" w:pos="546"/>
              </w:tabs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октябр</w:t>
            </w:r>
            <w:r w:rsidRPr="008C049E">
              <w:rPr>
                <w:sz w:val="26"/>
                <w:szCs w:val="22"/>
                <w:lang w:eastAsia="en-US"/>
              </w:rPr>
              <w:t>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52BC" w:rsidRPr="008C049E" w:rsidRDefault="00CB52BC" w:rsidP="00DA1FB6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8C049E">
              <w:rPr>
                <w:sz w:val="26"/>
                <w:szCs w:val="22"/>
                <w:lang w:eastAsia="en-US"/>
              </w:rPr>
              <w:t>2024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52BC" w:rsidRPr="008C049E" w:rsidRDefault="00CB52BC" w:rsidP="00DA1FB6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8C049E">
              <w:rPr>
                <w:sz w:val="26"/>
                <w:szCs w:val="22"/>
                <w:lang w:eastAsia="en-US"/>
              </w:rPr>
              <w:t>г.</w:t>
            </w:r>
          </w:p>
        </w:tc>
        <w:tc>
          <w:tcPr>
            <w:tcW w:w="238" w:type="dxa"/>
          </w:tcPr>
          <w:p w:rsidR="00CB52BC" w:rsidRPr="008C049E" w:rsidRDefault="00CB52BC" w:rsidP="00DA1FB6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</w:tr>
    </w:tbl>
    <w:p w:rsidR="00FB1890" w:rsidRDefault="00FB1890" w:rsidP="00CB52BC">
      <w:pPr>
        <w:widowControl/>
        <w:autoSpaceDE/>
        <w:autoSpaceDN/>
        <w:adjustRightInd/>
      </w:pPr>
    </w:p>
    <w:p w:rsidR="001E29FD" w:rsidRDefault="00FB1890" w:rsidP="001E29FD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FB1890">
        <w:rPr>
          <w:sz w:val="28"/>
          <w:szCs w:val="28"/>
        </w:rPr>
        <w:t>О внесении изменений в Положение о бюджетном процессе в</w:t>
      </w:r>
      <w:r w:rsidR="00DF1C11">
        <w:rPr>
          <w:sz w:val="28"/>
          <w:szCs w:val="28"/>
        </w:rPr>
        <w:t xml:space="preserve"> </w:t>
      </w:r>
      <w:r w:rsidR="00CB52BC">
        <w:rPr>
          <w:sz w:val="28"/>
          <w:szCs w:val="28"/>
        </w:rPr>
        <w:t xml:space="preserve">сельском поселении </w:t>
      </w:r>
      <w:proofErr w:type="spellStart"/>
      <w:r w:rsidR="00CB52BC">
        <w:rPr>
          <w:sz w:val="28"/>
          <w:szCs w:val="28"/>
        </w:rPr>
        <w:t>Гафуровский</w:t>
      </w:r>
      <w:proofErr w:type="spellEnd"/>
      <w:r w:rsidR="00CB52BC">
        <w:rPr>
          <w:sz w:val="28"/>
          <w:szCs w:val="28"/>
        </w:rPr>
        <w:t xml:space="preserve"> сельсовет</w:t>
      </w:r>
      <w:r w:rsidR="00DF1C11">
        <w:rPr>
          <w:sz w:val="28"/>
          <w:szCs w:val="28"/>
        </w:rPr>
        <w:t xml:space="preserve"> </w:t>
      </w:r>
      <w:r w:rsidRPr="00FB1890">
        <w:rPr>
          <w:sz w:val="28"/>
          <w:szCs w:val="28"/>
        </w:rPr>
        <w:t>муниципально</w:t>
      </w:r>
      <w:r w:rsidR="00DF1C11">
        <w:rPr>
          <w:sz w:val="28"/>
          <w:szCs w:val="28"/>
        </w:rPr>
        <w:t>го</w:t>
      </w:r>
      <w:r w:rsidRPr="00FB1890">
        <w:rPr>
          <w:sz w:val="28"/>
          <w:szCs w:val="28"/>
        </w:rPr>
        <w:t xml:space="preserve"> район</w:t>
      </w:r>
      <w:r w:rsidR="00DF1C11">
        <w:rPr>
          <w:sz w:val="28"/>
          <w:szCs w:val="28"/>
        </w:rPr>
        <w:t>а</w:t>
      </w:r>
      <w:r w:rsidRPr="00FB1890">
        <w:rPr>
          <w:sz w:val="28"/>
          <w:szCs w:val="28"/>
        </w:rPr>
        <w:t xml:space="preserve"> </w:t>
      </w:r>
    </w:p>
    <w:p w:rsidR="00FB1890" w:rsidRPr="00FB1890" w:rsidRDefault="00FB1890" w:rsidP="001E29FD">
      <w:pPr>
        <w:widowControl/>
        <w:autoSpaceDE/>
        <w:autoSpaceDN/>
        <w:adjustRightInd/>
        <w:jc w:val="center"/>
        <w:rPr>
          <w:sz w:val="28"/>
          <w:szCs w:val="28"/>
        </w:rPr>
      </w:pPr>
      <w:proofErr w:type="spellStart"/>
      <w:r w:rsidRPr="00FB1890">
        <w:rPr>
          <w:sz w:val="28"/>
          <w:szCs w:val="28"/>
        </w:rPr>
        <w:t>Туймазинский</w:t>
      </w:r>
      <w:proofErr w:type="spellEnd"/>
      <w:r w:rsidRPr="00FB1890">
        <w:rPr>
          <w:sz w:val="28"/>
          <w:szCs w:val="28"/>
        </w:rPr>
        <w:t xml:space="preserve"> район Республики Башкортостан</w:t>
      </w:r>
    </w:p>
    <w:p w:rsidR="007C2971" w:rsidRDefault="007C2971" w:rsidP="00FB1890">
      <w:pPr>
        <w:tabs>
          <w:tab w:val="left" w:pos="1995"/>
        </w:tabs>
      </w:pPr>
    </w:p>
    <w:p w:rsidR="00FB1890" w:rsidRDefault="00FB1890" w:rsidP="00CB52BC">
      <w:pPr>
        <w:tabs>
          <w:tab w:val="left" w:pos="1995"/>
        </w:tabs>
        <w:ind w:firstLine="709"/>
        <w:jc w:val="both"/>
        <w:rPr>
          <w:sz w:val="24"/>
          <w:szCs w:val="24"/>
        </w:rPr>
      </w:pPr>
      <w:r w:rsidRPr="00CB52BC">
        <w:rPr>
          <w:sz w:val="24"/>
          <w:szCs w:val="24"/>
        </w:rPr>
        <w:t>В соответствии с Бюджетным кодексом Российской Федерации Совет</w:t>
      </w:r>
      <w:r w:rsidR="00DF1C11" w:rsidRPr="00CB52BC">
        <w:rPr>
          <w:sz w:val="24"/>
          <w:szCs w:val="24"/>
        </w:rPr>
        <w:t xml:space="preserve"> </w:t>
      </w:r>
      <w:r w:rsidR="00CB52BC" w:rsidRPr="00CB52BC">
        <w:rPr>
          <w:sz w:val="24"/>
          <w:szCs w:val="24"/>
        </w:rPr>
        <w:t xml:space="preserve">сельского поселения </w:t>
      </w:r>
      <w:proofErr w:type="spellStart"/>
      <w:r w:rsidR="00CB52BC" w:rsidRPr="00CB52BC">
        <w:rPr>
          <w:sz w:val="24"/>
          <w:szCs w:val="24"/>
        </w:rPr>
        <w:t>Гафуровский</w:t>
      </w:r>
      <w:proofErr w:type="spellEnd"/>
      <w:r w:rsidR="00CB52BC" w:rsidRPr="00CB52BC">
        <w:rPr>
          <w:sz w:val="24"/>
          <w:szCs w:val="24"/>
        </w:rPr>
        <w:t xml:space="preserve"> сельсовет</w:t>
      </w:r>
      <w:r w:rsidRPr="00CB52BC">
        <w:rPr>
          <w:sz w:val="24"/>
          <w:szCs w:val="24"/>
        </w:rPr>
        <w:t xml:space="preserve"> муниципального района </w:t>
      </w:r>
      <w:proofErr w:type="spellStart"/>
      <w:r w:rsidRPr="00CB52BC">
        <w:rPr>
          <w:sz w:val="24"/>
          <w:szCs w:val="24"/>
        </w:rPr>
        <w:t>Туймазинский</w:t>
      </w:r>
      <w:proofErr w:type="spellEnd"/>
      <w:r w:rsidRPr="00CB52BC">
        <w:rPr>
          <w:sz w:val="24"/>
          <w:szCs w:val="24"/>
        </w:rPr>
        <w:t xml:space="preserve"> район Республики Башкортостан</w:t>
      </w:r>
      <w:r w:rsidR="00CB52BC" w:rsidRPr="00CB52BC">
        <w:rPr>
          <w:sz w:val="24"/>
          <w:szCs w:val="24"/>
        </w:rPr>
        <w:t xml:space="preserve"> р е ш и л</w:t>
      </w:r>
      <w:r w:rsidRPr="00CB52BC">
        <w:rPr>
          <w:sz w:val="24"/>
          <w:szCs w:val="24"/>
        </w:rPr>
        <w:t>:</w:t>
      </w:r>
    </w:p>
    <w:p w:rsidR="00CB52BC" w:rsidRPr="00CB52BC" w:rsidRDefault="00CB52BC" w:rsidP="00CB52BC">
      <w:pPr>
        <w:tabs>
          <w:tab w:val="left" w:pos="1995"/>
        </w:tabs>
        <w:ind w:firstLine="709"/>
        <w:jc w:val="both"/>
        <w:rPr>
          <w:sz w:val="24"/>
          <w:szCs w:val="24"/>
        </w:rPr>
      </w:pPr>
    </w:p>
    <w:p w:rsidR="00FF3AD5" w:rsidRPr="00CB52BC" w:rsidRDefault="00FB1890" w:rsidP="00FF3AD5">
      <w:pPr>
        <w:pStyle w:val="a6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CB52BC">
        <w:rPr>
          <w:rFonts w:eastAsiaTheme="minorHAnsi"/>
          <w:sz w:val="26"/>
          <w:szCs w:val="26"/>
          <w:lang w:eastAsia="en-US"/>
        </w:rPr>
        <w:t xml:space="preserve">1. </w:t>
      </w:r>
      <w:r w:rsidR="005674DD">
        <w:rPr>
          <w:rFonts w:eastAsiaTheme="minorHAnsi"/>
          <w:sz w:val="26"/>
          <w:szCs w:val="26"/>
          <w:lang w:eastAsia="en-US"/>
        </w:rPr>
        <w:t xml:space="preserve">Пункт 1 </w:t>
      </w:r>
      <w:r w:rsidR="005674DD">
        <w:rPr>
          <w:sz w:val="26"/>
          <w:szCs w:val="26"/>
        </w:rPr>
        <w:t>с</w:t>
      </w:r>
      <w:r w:rsidR="00646B9F" w:rsidRPr="00CB52BC">
        <w:rPr>
          <w:sz w:val="26"/>
          <w:szCs w:val="26"/>
        </w:rPr>
        <w:t>тать</w:t>
      </w:r>
      <w:r w:rsidR="005674DD">
        <w:rPr>
          <w:sz w:val="26"/>
          <w:szCs w:val="26"/>
        </w:rPr>
        <w:t>и</w:t>
      </w:r>
      <w:r w:rsidR="00646B9F" w:rsidRPr="00CB52BC">
        <w:rPr>
          <w:sz w:val="26"/>
          <w:szCs w:val="26"/>
        </w:rPr>
        <w:t xml:space="preserve"> </w:t>
      </w:r>
      <w:r w:rsidR="00DF1C11" w:rsidRPr="00CB52BC">
        <w:rPr>
          <w:sz w:val="26"/>
          <w:szCs w:val="26"/>
        </w:rPr>
        <w:t>15</w:t>
      </w:r>
      <w:r w:rsidR="00646B9F" w:rsidRPr="00CB52BC">
        <w:rPr>
          <w:sz w:val="26"/>
          <w:szCs w:val="26"/>
        </w:rPr>
        <w:t xml:space="preserve"> </w:t>
      </w:r>
      <w:r w:rsidR="00646B9F" w:rsidRPr="00CB52BC">
        <w:rPr>
          <w:rFonts w:eastAsiaTheme="minorHAnsi"/>
          <w:sz w:val="26"/>
          <w:szCs w:val="26"/>
          <w:lang w:eastAsia="en-US"/>
        </w:rPr>
        <w:t xml:space="preserve">Положения о бюджетном процессе в </w:t>
      </w:r>
      <w:r w:rsidR="001E29FD">
        <w:rPr>
          <w:rFonts w:eastAsiaTheme="minorHAnsi"/>
          <w:sz w:val="26"/>
          <w:szCs w:val="26"/>
          <w:lang w:eastAsia="en-US"/>
        </w:rPr>
        <w:t xml:space="preserve">сельском поселении </w:t>
      </w:r>
      <w:proofErr w:type="spellStart"/>
      <w:r w:rsidR="001E29FD">
        <w:rPr>
          <w:rFonts w:eastAsiaTheme="minorHAnsi"/>
          <w:sz w:val="26"/>
          <w:szCs w:val="26"/>
          <w:lang w:eastAsia="en-US"/>
        </w:rPr>
        <w:t>Гафуровский</w:t>
      </w:r>
      <w:proofErr w:type="spellEnd"/>
      <w:r w:rsidR="001E29FD">
        <w:rPr>
          <w:rFonts w:eastAsiaTheme="minorHAnsi"/>
          <w:sz w:val="26"/>
          <w:szCs w:val="26"/>
          <w:lang w:eastAsia="en-US"/>
        </w:rPr>
        <w:t xml:space="preserve"> сельсовет </w:t>
      </w:r>
      <w:r w:rsidR="00646B9F" w:rsidRPr="00CB52BC">
        <w:rPr>
          <w:rFonts w:eastAsiaTheme="minorHAnsi"/>
          <w:sz w:val="26"/>
          <w:szCs w:val="26"/>
          <w:lang w:eastAsia="en-US"/>
        </w:rPr>
        <w:t>муниципально</w:t>
      </w:r>
      <w:r w:rsidR="001E29FD">
        <w:rPr>
          <w:rFonts w:eastAsiaTheme="minorHAnsi"/>
          <w:sz w:val="26"/>
          <w:szCs w:val="26"/>
          <w:lang w:eastAsia="en-US"/>
        </w:rPr>
        <w:t>го</w:t>
      </w:r>
      <w:r w:rsidR="00646B9F" w:rsidRPr="00CB52BC">
        <w:rPr>
          <w:rFonts w:eastAsiaTheme="minorHAnsi"/>
          <w:sz w:val="26"/>
          <w:szCs w:val="26"/>
          <w:lang w:eastAsia="en-US"/>
        </w:rPr>
        <w:t xml:space="preserve"> район</w:t>
      </w:r>
      <w:r w:rsidR="001E29FD">
        <w:rPr>
          <w:rFonts w:eastAsiaTheme="minorHAnsi"/>
          <w:sz w:val="26"/>
          <w:szCs w:val="26"/>
          <w:lang w:eastAsia="en-US"/>
        </w:rPr>
        <w:t>а</w:t>
      </w:r>
      <w:r w:rsidR="00646B9F" w:rsidRPr="00CB52BC">
        <w:rPr>
          <w:rFonts w:eastAsiaTheme="minorHAnsi"/>
          <w:sz w:val="26"/>
          <w:szCs w:val="26"/>
          <w:lang w:eastAsia="en-US"/>
        </w:rPr>
        <w:t xml:space="preserve"> </w:t>
      </w:r>
      <w:proofErr w:type="spellStart"/>
      <w:r w:rsidR="00646B9F" w:rsidRPr="00CB52BC">
        <w:rPr>
          <w:rFonts w:eastAsiaTheme="minorHAnsi"/>
          <w:sz w:val="26"/>
          <w:szCs w:val="26"/>
          <w:lang w:eastAsia="en-US"/>
        </w:rPr>
        <w:t>Туймазинский</w:t>
      </w:r>
      <w:proofErr w:type="spellEnd"/>
      <w:r w:rsidR="00646B9F" w:rsidRPr="00CB52BC">
        <w:rPr>
          <w:rFonts w:eastAsiaTheme="minorHAnsi"/>
          <w:sz w:val="26"/>
          <w:szCs w:val="26"/>
          <w:lang w:eastAsia="en-US"/>
        </w:rPr>
        <w:t xml:space="preserve"> район Республики Башкортостан, утвержденного решением Совета</w:t>
      </w:r>
      <w:r w:rsidR="00DF1C11" w:rsidRPr="00CB52BC">
        <w:rPr>
          <w:rFonts w:eastAsiaTheme="minorHAnsi"/>
          <w:sz w:val="26"/>
          <w:szCs w:val="26"/>
          <w:lang w:eastAsia="en-US"/>
        </w:rPr>
        <w:t xml:space="preserve"> </w:t>
      </w:r>
      <w:r w:rsidR="00CB52BC" w:rsidRPr="00CB52BC">
        <w:rPr>
          <w:rFonts w:eastAsiaTheme="minorHAnsi"/>
          <w:sz w:val="26"/>
          <w:szCs w:val="26"/>
          <w:lang w:eastAsia="en-US"/>
        </w:rPr>
        <w:t xml:space="preserve"> сельского поселения </w:t>
      </w:r>
      <w:proofErr w:type="spellStart"/>
      <w:r w:rsidR="00CB52BC" w:rsidRPr="00CB52BC">
        <w:rPr>
          <w:rFonts w:eastAsiaTheme="minorHAnsi"/>
          <w:sz w:val="26"/>
          <w:szCs w:val="26"/>
          <w:lang w:eastAsia="en-US"/>
        </w:rPr>
        <w:t>Гафуровский</w:t>
      </w:r>
      <w:proofErr w:type="spellEnd"/>
      <w:r w:rsidR="00CB52BC" w:rsidRPr="00CB52BC">
        <w:rPr>
          <w:rFonts w:eastAsiaTheme="minorHAnsi"/>
          <w:sz w:val="26"/>
          <w:szCs w:val="26"/>
          <w:lang w:eastAsia="en-US"/>
        </w:rPr>
        <w:t xml:space="preserve"> сельсовет </w:t>
      </w:r>
      <w:r w:rsidR="00646B9F" w:rsidRPr="00CB52BC">
        <w:rPr>
          <w:rFonts w:eastAsiaTheme="minorHAnsi"/>
          <w:sz w:val="26"/>
          <w:szCs w:val="26"/>
          <w:lang w:eastAsia="en-US"/>
        </w:rPr>
        <w:t xml:space="preserve">муниципального района </w:t>
      </w:r>
      <w:proofErr w:type="spellStart"/>
      <w:r w:rsidR="00646B9F" w:rsidRPr="00CB52BC">
        <w:rPr>
          <w:rFonts w:eastAsiaTheme="minorHAnsi"/>
          <w:sz w:val="26"/>
          <w:szCs w:val="26"/>
          <w:lang w:eastAsia="en-US"/>
        </w:rPr>
        <w:t>Туймазинский</w:t>
      </w:r>
      <w:proofErr w:type="spellEnd"/>
      <w:r w:rsidR="00646B9F" w:rsidRPr="00CB52BC">
        <w:rPr>
          <w:rFonts w:eastAsiaTheme="minorHAnsi"/>
          <w:sz w:val="26"/>
          <w:szCs w:val="26"/>
          <w:lang w:eastAsia="en-US"/>
        </w:rPr>
        <w:t xml:space="preserve"> район Республики Башкортостан от </w:t>
      </w:r>
      <w:r w:rsidR="001E29FD">
        <w:rPr>
          <w:rFonts w:eastAsiaTheme="minorHAnsi"/>
          <w:sz w:val="26"/>
          <w:szCs w:val="26"/>
          <w:lang w:eastAsia="en-US"/>
        </w:rPr>
        <w:t xml:space="preserve">27.05.2020 </w:t>
      </w:r>
      <w:r w:rsidR="00646B9F" w:rsidRPr="00CB52BC">
        <w:rPr>
          <w:rFonts w:eastAsiaTheme="minorHAnsi"/>
          <w:sz w:val="26"/>
          <w:szCs w:val="26"/>
          <w:lang w:eastAsia="en-US"/>
        </w:rPr>
        <w:t>года №</w:t>
      </w:r>
      <w:r w:rsidR="001E29FD">
        <w:rPr>
          <w:rFonts w:eastAsiaTheme="minorHAnsi"/>
          <w:sz w:val="26"/>
          <w:szCs w:val="26"/>
          <w:lang w:eastAsia="en-US"/>
        </w:rPr>
        <w:t>55</w:t>
      </w:r>
      <w:r w:rsidR="00646B9F" w:rsidRPr="00CB52BC">
        <w:rPr>
          <w:rFonts w:eastAsiaTheme="minorHAnsi"/>
          <w:sz w:val="26"/>
          <w:szCs w:val="26"/>
          <w:lang w:eastAsia="en-US"/>
        </w:rPr>
        <w:t xml:space="preserve"> , изложить в новой редакции: </w:t>
      </w:r>
      <w:r w:rsidR="00646B9F" w:rsidRPr="00CB52BC">
        <w:rPr>
          <w:sz w:val="26"/>
          <w:szCs w:val="26"/>
        </w:rPr>
        <w:t>«Субсидии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предоставляются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табачной и алкогольной продукции, кроме алкогольной продукции, предназначенной для экспортных поставок, винограда, винодельческой продукции, произведенной из указанного винограда: вин, игристых вин (шампанских), ликерных вин с защищенным географическим указанием, с защищенным наименованием места происхождения (специальных вин), виноматериалов, если иное не предусмотрено нормативными правовыми актами Правительства Российской Фед</w:t>
      </w:r>
      <w:r w:rsidR="00374171" w:rsidRPr="00CB52BC">
        <w:rPr>
          <w:sz w:val="26"/>
          <w:szCs w:val="26"/>
        </w:rPr>
        <w:t>ерации</w:t>
      </w:r>
      <w:r w:rsidR="00646B9F" w:rsidRPr="00CB52BC">
        <w:rPr>
          <w:sz w:val="26"/>
          <w:szCs w:val="26"/>
        </w:rPr>
        <w:t>, выполнением работ, оказанием услуг».</w:t>
      </w:r>
    </w:p>
    <w:p w:rsidR="00646B9F" w:rsidRPr="00CB52BC" w:rsidRDefault="00FB1890" w:rsidP="00FF3AD5">
      <w:pPr>
        <w:pStyle w:val="a6"/>
        <w:spacing w:before="0" w:beforeAutospacing="0" w:after="0" w:afterAutospacing="0"/>
        <w:ind w:firstLine="539"/>
        <w:jc w:val="both"/>
        <w:rPr>
          <w:rFonts w:eastAsiaTheme="minorHAnsi"/>
          <w:sz w:val="26"/>
          <w:szCs w:val="26"/>
          <w:lang w:eastAsia="en-US"/>
        </w:rPr>
      </w:pPr>
      <w:r w:rsidRPr="00CB52BC">
        <w:rPr>
          <w:rFonts w:eastAsiaTheme="minorHAnsi"/>
          <w:sz w:val="26"/>
          <w:szCs w:val="26"/>
          <w:lang w:eastAsia="en-US"/>
        </w:rPr>
        <w:t xml:space="preserve">2. </w:t>
      </w:r>
      <w:r w:rsidR="00646B9F" w:rsidRPr="00CB52BC">
        <w:rPr>
          <w:rFonts w:eastAsiaTheme="minorHAnsi"/>
          <w:sz w:val="26"/>
          <w:szCs w:val="26"/>
          <w:lang w:eastAsia="en-US"/>
        </w:rPr>
        <w:t xml:space="preserve">Установить, что настоящее решение вступает в силу с 01 января 2025 года. </w:t>
      </w:r>
    </w:p>
    <w:p w:rsidR="00FB1890" w:rsidRPr="00CB52BC" w:rsidRDefault="00741BFD" w:rsidP="00741BFD">
      <w:pPr>
        <w:widowControl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</w:t>
      </w:r>
      <w:r w:rsidR="00646B9F" w:rsidRPr="00CB52BC">
        <w:rPr>
          <w:rFonts w:eastAsiaTheme="minorHAnsi"/>
          <w:sz w:val="26"/>
          <w:szCs w:val="26"/>
          <w:lang w:eastAsia="en-US"/>
        </w:rPr>
        <w:t xml:space="preserve">3. </w:t>
      </w:r>
      <w:r w:rsidR="00FB1890" w:rsidRPr="00CB52BC">
        <w:rPr>
          <w:rFonts w:eastAsiaTheme="minorHAnsi"/>
          <w:sz w:val="26"/>
          <w:szCs w:val="26"/>
          <w:lang w:eastAsia="en-US"/>
        </w:rPr>
        <w:t xml:space="preserve">Контроль за исполнением настоящего решения возложить на постоянную комиссию по бюджету, налогам и вопросам собственности </w:t>
      </w:r>
      <w:r w:rsidR="00CB52BC" w:rsidRPr="00CB52BC">
        <w:rPr>
          <w:rFonts w:eastAsiaTheme="minorHAnsi"/>
          <w:sz w:val="26"/>
          <w:szCs w:val="26"/>
          <w:lang w:eastAsia="en-US"/>
        </w:rPr>
        <w:t>(</w:t>
      </w:r>
      <w:proofErr w:type="spellStart"/>
      <w:r w:rsidR="00CB52BC" w:rsidRPr="00CB52BC">
        <w:rPr>
          <w:rFonts w:eastAsiaTheme="minorHAnsi"/>
          <w:sz w:val="26"/>
          <w:szCs w:val="26"/>
          <w:lang w:eastAsia="en-US"/>
        </w:rPr>
        <w:t>Асылгареев</w:t>
      </w:r>
      <w:proofErr w:type="spellEnd"/>
      <w:r w:rsidR="00CB52BC" w:rsidRPr="00CB52BC">
        <w:rPr>
          <w:rFonts w:eastAsiaTheme="minorHAnsi"/>
          <w:sz w:val="26"/>
          <w:szCs w:val="26"/>
          <w:lang w:eastAsia="en-US"/>
        </w:rPr>
        <w:t xml:space="preserve"> Н.М.)</w:t>
      </w:r>
      <w:r w:rsidR="00FB1890" w:rsidRPr="00CB52BC">
        <w:rPr>
          <w:rFonts w:eastAsiaTheme="minorHAnsi"/>
          <w:sz w:val="26"/>
          <w:szCs w:val="26"/>
          <w:lang w:eastAsia="en-US"/>
        </w:rPr>
        <w:t>.</w:t>
      </w:r>
    </w:p>
    <w:p w:rsidR="00374171" w:rsidRPr="00CB52BC" w:rsidRDefault="00374171" w:rsidP="00646B9F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B1890" w:rsidRDefault="00FB1890" w:rsidP="00FB1890">
      <w:pPr>
        <w:widowControl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111"/>
      </w:tblGrid>
      <w:tr w:rsidR="00FB1890" w:rsidTr="003D3E2C">
        <w:tc>
          <w:tcPr>
            <w:tcW w:w="5353" w:type="dxa"/>
          </w:tcPr>
          <w:p w:rsidR="00CB52BC" w:rsidRPr="00CB52BC" w:rsidRDefault="00CB52BC" w:rsidP="004B10FA">
            <w:pPr>
              <w:rPr>
                <w:sz w:val="26"/>
                <w:szCs w:val="26"/>
              </w:rPr>
            </w:pPr>
            <w:r w:rsidRPr="00CB52BC">
              <w:rPr>
                <w:sz w:val="26"/>
                <w:szCs w:val="26"/>
              </w:rPr>
              <w:t>Глава сельского поселения</w:t>
            </w:r>
          </w:p>
          <w:p w:rsidR="00CB52BC" w:rsidRPr="00CB52BC" w:rsidRDefault="00CB52BC" w:rsidP="004B10FA">
            <w:pPr>
              <w:rPr>
                <w:sz w:val="26"/>
                <w:szCs w:val="26"/>
              </w:rPr>
            </w:pPr>
            <w:proofErr w:type="spellStart"/>
            <w:r w:rsidRPr="00CB52BC">
              <w:rPr>
                <w:sz w:val="26"/>
                <w:szCs w:val="26"/>
              </w:rPr>
              <w:t>Гафуровский</w:t>
            </w:r>
            <w:proofErr w:type="spellEnd"/>
            <w:r w:rsidRPr="00CB52BC">
              <w:rPr>
                <w:sz w:val="26"/>
                <w:szCs w:val="26"/>
              </w:rPr>
              <w:t xml:space="preserve"> сельсовет</w:t>
            </w:r>
          </w:p>
          <w:p w:rsidR="00FB1890" w:rsidRPr="00CB52BC" w:rsidRDefault="00646B9F" w:rsidP="004B10FA">
            <w:pPr>
              <w:rPr>
                <w:sz w:val="26"/>
                <w:szCs w:val="26"/>
              </w:rPr>
            </w:pPr>
            <w:r w:rsidRPr="00CB52BC">
              <w:rPr>
                <w:sz w:val="26"/>
                <w:szCs w:val="26"/>
              </w:rPr>
              <w:t xml:space="preserve">муниципального района                                                                              </w:t>
            </w:r>
            <w:proofErr w:type="spellStart"/>
            <w:r w:rsidRPr="00CB52BC">
              <w:rPr>
                <w:sz w:val="26"/>
                <w:szCs w:val="26"/>
              </w:rPr>
              <w:t>Туймазинский</w:t>
            </w:r>
            <w:proofErr w:type="spellEnd"/>
            <w:r w:rsidRPr="00CB52BC">
              <w:rPr>
                <w:sz w:val="26"/>
                <w:szCs w:val="26"/>
              </w:rPr>
              <w:t xml:space="preserve"> район                                                                                           Республики Башкортостан                                                                      </w:t>
            </w:r>
          </w:p>
        </w:tc>
        <w:tc>
          <w:tcPr>
            <w:tcW w:w="4111" w:type="dxa"/>
          </w:tcPr>
          <w:p w:rsidR="00646B9F" w:rsidRPr="00CB52BC" w:rsidRDefault="00646B9F" w:rsidP="00FB1890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646B9F" w:rsidRPr="00CB52BC" w:rsidRDefault="00646B9F" w:rsidP="00FB1890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646B9F" w:rsidRPr="00CB52BC" w:rsidRDefault="00646B9F" w:rsidP="00FB1890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646B9F" w:rsidRPr="00CB52BC" w:rsidRDefault="00CB52BC" w:rsidP="00646B9F">
            <w:pPr>
              <w:tabs>
                <w:tab w:val="left" w:pos="3870"/>
              </w:tabs>
              <w:jc w:val="both"/>
              <w:rPr>
                <w:sz w:val="26"/>
                <w:szCs w:val="26"/>
              </w:rPr>
            </w:pPr>
            <w:r w:rsidRPr="00CB52BC">
              <w:rPr>
                <w:rFonts w:eastAsiaTheme="minorHAnsi"/>
                <w:sz w:val="26"/>
                <w:szCs w:val="26"/>
                <w:lang w:eastAsia="en-US"/>
              </w:rPr>
              <w:t xml:space="preserve">                         </w:t>
            </w:r>
          </w:p>
          <w:p w:rsidR="00FB1890" w:rsidRPr="00CB52BC" w:rsidRDefault="00CB52BC" w:rsidP="00CB52BC">
            <w:pPr>
              <w:widowControl/>
              <w:tabs>
                <w:tab w:val="left" w:pos="1020"/>
              </w:tabs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    </w:t>
            </w:r>
            <w:r w:rsidRPr="00CB52BC">
              <w:rPr>
                <w:rFonts w:eastAsiaTheme="minorHAnsi"/>
                <w:sz w:val="26"/>
                <w:szCs w:val="26"/>
                <w:lang w:eastAsia="en-US"/>
              </w:rPr>
              <w:tab/>
              <w:t xml:space="preserve">Р.Р. Сафин </w:t>
            </w:r>
          </w:p>
        </w:tc>
      </w:tr>
    </w:tbl>
    <w:p w:rsidR="00F74934" w:rsidRPr="00F74934" w:rsidRDefault="00F74934" w:rsidP="00F74934">
      <w:pPr>
        <w:rPr>
          <w:sz w:val="28"/>
          <w:szCs w:val="28"/>
        </w:rPr>
      </w:pPr>
    </w:p>
    <w:p w:rsidR="00F74934" w:rsidRPr="00F74934" w:rsidRDefault="00F74934" w:rsidP="00F74934">
      <w:pPr>
        <w:rPr>
          <w:sz w:val="28"/>
          <w:szCs w:val="28"/>
        </w:rPr>
      </w:pPr>
    </w:p>
    <w:p w:rsidR="00BF32AF" w:rsidRDefault="00BF32AF" w:rsidP="005674DD">
      <w:pPr>
        <w:widowControl/>
        <w:autoSpaceDE/>
        <w:adjustRightInd/>
        <w:jc w:val="both"/>
        <w:rPr>
          <w:strike/>
          <w:sz w:val="28"/>
          <w:szCs w:val="28"/>
        </w:rPr>
      </w:pPr>
      <w:bookmarkStart w:id="0" w:name="_GoBack"/>
      <w:bookmarkEnd w:id="0"/>
    </w:p>
    <w:p w:rsidR="00494E40" w:rsidRDefault="00494E40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494E40" w:rsidRDefault="00494E40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494E40" w:rsidRDefault="00494E40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494E40" w:rsidRDefault="00494E40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BF32AF" w:rsidRDefault="00BF32AF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BF32AF" w:rsidRDefault="00BF32AF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BF32AF" w:rsidRDefault="00BF32AF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BF32AF" w:rsidRDefault="00BF32AF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BF32AF" w:rsidRDefault="00BF32AF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BF32AF" w:rsidRDefault="00BF32AF" w:rsidP="00D95014">
      <w:pPr>
        <w:widowControl/>
        <w:autoSpaceDE/>
        <w:adjustRightInd/>
        <w:ind w:firstLine="709"/>
        <w:jc w:val="both"/>
        <w:rPr>
          <w:strike/>
          <w:sz w:val="28"/>
          <w:szCs w:val="28"/>
        </w:rPr>
      </w:pPr>
    </w:p>
    <w:p w:rsidR="00BF1DEB" w:rsidRDefault="00BF1DEB" w:rsidP="00FF6062">
      <w:pPr>
        <w:widowControl/>
        <w:autoSpaceDE/>
        <w:adjustRightInd/>
        <w:jc w:val="both"/>
        <w:rPr>
          <w:strike/>
          <w:sz w:val="28"/>
          <w:szCs w:val="28"/>
        </w:rPr>
      </w:pPr>
    </w:p>
    <w:sectPr w:rsidR="00BF1DEB" w:rsidSect="009C678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233EE"/>
    <w:multiLevelType w:val="hybridMultilevel"/>
    <w:tmpl w:val="5A86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9AB"/>
    <w:rsid w:val="00012E02"/>
    <w:rsid w:val="00054249"/>
    <w:rsid w:val="00093C1E"/>
    <w:rsid w:val="000C263C"/>
    <w:rsid w:val="000D6E11"/>
    <w:rsid w:val="00193A91"/>
    <w:rsid w:val="001E29FD"/>
    <w:rsid w:val="002579AB"/>
    <w:rsid w:val="003333F2"/>
    <w:rsid w:val="00374171"/>
    <w:rsid w:val="003743E2"/>
    <w:rsid w:val="003D3E2C"/>
    <w:rsid w:val="004672DF"/>
    <w:rsid w:val="00494E40"/>
    <w:rsid w:val="004B10FA"/>
    <w:rsid w:val="004C130B"/>
    <w:rsid w:val="005108E6"/>
    <w:rsid w:val="005674DD"/>
    <w:rsid w:val="006215CC"/>
    <w:rsid w:val="00646B9F"/>
    <w:rsid w:val="006A0DB2"/>
    <w:rsid w:val="006A6DC0"/>
    <w:rsid w:val="00741BFD"/>
    <w:rsid w:val="00767E95"/>
    <w:rsid w:val="007C2971"/>
    <w:rsid w:val="00813D0E"/>
    <w:rsid w:val="00876C1A"/>
    <w:rsid w:val="009251DD"/>
    <w:rsid w:val="009C3995"/>
    <w:rsid w:val="009C6781"/>
    <w:rsid w:val="009E085C"/>
    <w:rsid w:val="009E1403"/>
    <w:rsid w:val="00A120F1"/>
    <w:rsid w:val="00A4646A"/>
    <w:rsid w:val="00AE4FB7"/>
    <w:rsid w:val="00AF7940"/>
    <w:rsid w:val="00B33CAF"/>
    <w:rsid w:val="00B53E72"/>
    <w:rsid w:val="00BF1DEB"/>
    <w:rsid w:val="00BF32AF"/>
    <w:rsid w:val="00C009C5"/>
    <w:rsid w:val="00CB52BC"/>
    <w:rsid w:val="00D54597"/>
    <w:rsid w:val="00D95014"/>
    <w:rsid w:val="00DC6B40"/>
    <w:rsid w:val="00DF1C11"/>
    <w:rsid w:val="00DF78A6"/>
    <w:rsid w:val="00EE7DC2"/>
    <w:rsid w:val="00F74934"/>
    <w:rsid w:val="00FB1890"/>
    <w:rsid w:val="00FF3AD5"/>
    <w:rsid w:val="00FF57EC"/>
    <w:rsid w:val="00FF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4FEEB4-D9D2-4BB3-8E92-38B21F04D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8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18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5014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D9501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qFormat/>
    <w:rsid w:val="00D9501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uiPriority w:val="22"/>
    <w:qFormat/>
    <w:rsid w:val="00A120F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46B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B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84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59140-4FBA-41E1-9EC1-07AFDB6F1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Aisylu</dc:creator>
  <cp:keywords/>
  <dc:description/>
  <cp:lastModifiedBy>user</cp:lastModifiedBy>
  <cp:revision>5</cp:revision>
  <cp:lastPrinted>2024-10-18T06:41:00Z</cp:lastPrinted>
  <dcterms:created xsi:type="dcterms:W3CDTF">2024-10-09T04:05:00Z</dcterms:created>
  <dcterms:modified xsi:type="dcterms:W3CDTF">2024-10-18T06:41:00Z</dcterms:modified>
</cp:coreProperties>
</file>