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41A" w:rsidRDefault="007F041A" w:rsidP="00860146">
      <w:pPr>
        <w:pStyle w:val="Default"/>
        <w:ind w:left="5103"/>
        <w:jc w:val="both"/>
        <w:rPr>
          <w:bCs/>
        </w:rPr>
      </w:pPr>
    </w:p>
    <w:tbl>
      <w:tblPr>
        <w:tblpPr w:leftFromText="180" w:rightFromText="180" w:vertAnchor="text" w:horzAnchor="margin" w:tblpXSpec="center" w:tblpY="-312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7F041A" w:rsidRPr="007F041A" w:rsidTr="00F95A88"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F041A" w:rsidRPr="007F041A" w:rsidRDefault="007F041A" w:rsidP="007F041A">
            <w:pPr>
              <w:spacing w:line="240" w:lineRule="auto"/>
              <w:ind w:firstLine="0"/>
              <w:rPr>
                <w:lang w:val="be-BY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7F041A" w:rsidRPr="007F041A" w:rsidRDefault="007F041A" w:rsidP="007F041A">
            <w:pPr>
              <w:spacing w:line="240" w:lineRule="auto"/>
              <w:jc w:val="center"/>
              <w:rPr>
                <w:lang w:val="be-BY"/>
              </w:rPr>
            </w:pP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7F041A" w:rsidRPr="007F041A" w:rsidRDefault="007F041A" w:rsidP="007F041A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caps/>
                <w:color w:val="365F91" w:themeColor="accent1" w:themeShade="BF"/>
                <w:sz w:val="28"/>
                <w:szCs w:val="28"/>
                <w:lang w:val="be-BY"/>
              </w:rPr>
            </w:pPr>
            <w:r w:rsidRPr="007F041A">
              <w:rPr>
                <w:rFonts w:asciiTheme="majorHAnsi" w:eastAsiaTheme="minorEastAsia" w:hAnsiTheme="majorHAnsi" w:cstheme="majorBidi"/>
                <w:b/>
                <w:bCs/>
                <w:color w:val="365F91" w:themeColor="accent1" w:themeShade="BF"/>
                <w:sz w:val="22"/>
                <w:szCs w:val="22"/>
              </w:rPr>
              <w:t xml:space="preserve">             </w:t>
            </w:r>
          </w:p>
        </w:tc>
      </w:tr>
      <w:tr w:rsidR="007F041A" w:rsidRPr="007F041A" w:rsidTr="00F95A88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F041A" w:rsidRPr="007F041A" w:rsidRDefault="007F041A" w:rsidP="007F041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7F041A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2245360</wp:posOffset>
                      </wp:positionH>
                      <wp:positionV relativeFrom="paragraph">
                        <wp:posOffset>6350</wp:posOffset>
                      </wp:positionV>
                      <wp:extent cx="1445260" cy="985520"/>
                      <wp:effectExtent l="0" t="0" r="0" b="0"/>
                      <wp:wrapNone/>
                      <wp:docPr id="3" name="Надпись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5260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F041A" w:rsidRDefault="007F041A" w:rsidP="007F041A">
                                  <w:pPr>
                                    <w:ind w:left="-142" w:firstLine="622"/>
                                  </w:pPr>
                                  <w:r>
                                    <w:rPr>
                                      <w:noProof/>
                                      <w:sz w:val="20"/>
                                    </w:rPr>
                                    <w:drawing>
                                      <wp:inline distT="0" distB="0" distL="0" distR="0" wp14:anchorId="4B76D41B" wp14:editId="28B3E90D">
                                        <wp:extent cx="876300" cy="895350"/>
                                        <wp:effectExtent l="19050" t="0" r="0" b="0"/>
                                        <wp:docPr id="1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4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76300" cy="895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3" o:spid="_x0000_s1026" type="#_x0000_t202" style="position:absolute;left:0;text-align:left;margin-left:176.8pt;margin-top:.5pt;width:113.8pt;height:7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" filled="f" stroked="f">
                      <v:textbox>
                        <w:txbxContent>
                          <w:p w:rsidR="007F041A" w:rsidRDefault="007F041A" w:rsidP="007F041A">
                            <w:pPr>
                              <w:ind w:left="-142" w:firstLine="622"/>
                            </w:pPr>
                            <w:r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4B76D41B" wp14:editId="28B3E90D">
                                  <wp:extent cx="876300" cy="895350"/>
                                  <wp:effectExtent l="19050" t="0" r="0" b="0"/>
                                  <wp:docPr id="1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76300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Pr="007F041A">
              <w:rPr>
                <w:sz w:val="22"/>
                <w:szCs w:val="22"/>
              </w:rPr>
              <w:t>Башҡортостан</w:t>
            </w:r>
            <w:proofErr w:type="spellEnd"/>
            <w:r w:rsidRPr="007F041A">
              <w:rPr>
                <w:sz w:val="22"/>
                <w:szCs w:val="22"/>
              </w:rPr>
              <w:t xml:space="preserve"> </w:t>
            </w:r>
            <w:proofErr w:type="spellStart"/>
            <w:r w:rsidRPr="007F041A">
              <w:rPr>
                <w:sz w:val="22"/>
                <w:szCs w:val="22"/>
              </w:rPr>
              <w:t>Республикаһының</w:t>
            </w:r>
            <w:proofErr w:type="spellEnd"/>
            <w:r w:rsidRPr="007F041A">
              <w:rPr>
                <w:sz w:val="22"/>
                <w:szCs w:val="22"/>
              </w:rPr>
              <w:t xml:space="preserve"> Туймазы районы </w:t>
            </w:r>
            <w:proofErr w:type="spellStart"/>
            <w:r w:rsidRPr="007F041A">
              <w:rPr>
                <w:sz w:val="22"/>
                <w:szCs w:val="22"/>
              </w:rPr>
              <w:t>муниципаль</w:t>
            </w:r>
            <w:proofErr w:type="spellEnd"/>
            <w:r w:rsidRPr="007F041A">
              <w:rPr>
                <w:sz w:val="22"/>
                <w:szCs w:val="22"/>
              </w:rPr>
              <w:t xml:space="preserve"> </w:t>
            </w:r>
            <w:proofErr w:type="spellStart"/>
            <w:r w:rsidRPr="007F041A">
              <w:rPr>
                <w:sz w:val="22"/>
                <w:szCs w:val="22"/>
              </w:rPr>
              <w:t>районының</w:t>
            </w:r>
            <w:proofErr w:type="spellEnd"/>
          </w:p>
          <w:p w:rsidR="007F041A" w:rsidRPr="007F041A" w:rsidRDefault="007F041A" w:rsidP="007F041A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7F041A">
              <w:rPr>
                <w:sz w:val="22"/>
                <w:szCs w:val="22"/>
              </w:rPr>
              <w:t>Ғафур</w:t>
            </w:r>
            <w:proofErr w:type="spellEnd"/>
            <w:r w:rsidRPr="007F041A">
              <w:rPr>
                <w:sz w:val="22"/>
                <w:szCs w:val="22"/>
              </w:rPr>
              <w:t xml:space="preserve"> </w:t>
            </w:r>
            <w:proofErr w:type="spellStart"/>
            <w:r w:rsidRPr="007F041A">
              <w:rPr>
                <w:sz w:val="22"/>
                <w:szCs w:val="22"/>
              </w:rPr>
              <w:t>ауыл</w:t>
            </w:r>
            <w:proofErr w:type="spellEnd"/>
            <w:r w:rsidRPr="007F041A">
              <w:rPr>
                <w:sz w:val="22"/>
                <w:szCs w:val="22"/>
              </w:rPr>
              <w:t xml:space="preserve"> советы</w:t>
            </w:r>
          </w:p>
          <w:p w:rsidR="007F041A" w:rsidRPr="007F041A" w:rsidRDefault="007F041A" w:rsidP="007F041A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7F041A">
              <w:rPr>
                <w:sz w:val="22"/>
                <w:szCs w:val="22"/>
              </w:rPr>
              <w:t>ауыл</w:t>
            </w:r>
            <w:proofErr w:type="spellEnd"/>
            <w:r w:rsidRPr="007F041A">
              <w:rPr>
                <w:sz w:val="22"/>
                <w:szCs w:val="22"/>
              </w:rPr>
              <w:t xml:space="preserve"> </w:t>
            </w:r>
            <w:proofErr w:type="spellStart"/>
            <w:r w:rsidRPr="007F041A">
              <w:rPr>
                <w:sz w:val="22"/>
                <w:szCs w:val="22"/>
              </w:rPr>
              <w:t>биләмәһе</w:t>
            </w:r>
            <w:proofErr w:type="spellEnd"/>
            <w:r w:rsidRPr="007F041A">
              <w:rPr>
                <w:sz w:val="22"/>
                <w:szCs w:val="22"/>
              </w:rPr>
              <w:t xml:space="preserve"> Советы</w:t>
            </w:r>
          </w:p>
          <w:p w:rsidR="007F041A" w:rsidRPr="007F041A" w:rsidRDefault="007F041A" w:rsidP="007F041A">
            <w:pPr>
              <w:spacing w:line="240" w:lineRule="auto"/>
              <w:jc w:val="center"/>
              <w:rPr>
                <w:b/>
                <w:sz w:val="20"/>
                <w:lang w:val="be-BY"/>
              </w:rPr>
            </w:pPr>
          </w:p>
          <w:p w:rsidR="007F041A" w:rsidRPr="007F041A" w:rsidRDefault="007F041A" w:rsidP="007F041A">
            <w:pPr>
              <w:spacing w:line="240" w:lineRule="auto"/>
              <w:jc w:val="center"/>
              <w:rPr>
                <w:lang w:val="be-BY"/>
              </w:rPr>
            </w:pPr>
            <w:r w:rsidRPr="007F041A">
              <w:rPr>
                <w:lang w:val="be-BY"/>
              </w:rPr>
              <w:t>452778,Дуслыҡ ауылы, Советская урамы,</w:t>
            </w:r>
            <w:r w:rsidRPr="007F041A">
              <w:t>3</w:t>
            </w:r>
            <w:r w:rsidRPr="007F041A">
              <w:rPr>
                <w:lang w:val="be-BY"/>
              </w:rPr>
              <w:t>А</w:t>
            </w:r>
          </w:p>
          <w:p w:rsidR="007F041A" w:rsidRPr="007F041A" w:rsidRDefault="007F041A" w:rsidP="007F041A">
            <w:pPr>
              <w:spacing w:line="240" w:lineRule="auto"/>
              <w:jc w:val="center"/>
              <w:rPr>
                <w:lang w:val="be-BY"/>
              </w:rPr>
            </w:pPr>
            <w:r w:rsidRPr="007F041A">
              <w:rPr>
                <w:lang w:val="be-BY"/>
              </w:rPr>
              <w:t>Тел. 3-13-52; Факс 3-15-30</w:t>
            </w:r>
          </w:p>
          <w:p w:rsidR="007F041A" w:rsidRPr="007F041A" w:rsidRDefault="007F041A" w:rsidP="007F041A">
            <w:pPr>
              <w:spacing w:line="240" w:lineRule="auto"/>
              <w:jc w:val="center"/>
              <w:rPr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7F041A" w:rsidRPr="007F041A" w:rsidRDefault="007F041A" w:rsidP="007F041A">
            <w:pPr>
              <w:spacing w:line="240" w:lineRule="auto"/>
              <w:jc w:val="center"/>
              <w:rPr>
                <w:lang w:val="be-BY"/>
              </w:rPr>
            </w:pPr>
            <w:r w:rsidRPr="007F041A">
              <w:rPr>
                <w:noProof/>
                <w:sz w:val="20"/>
              </w:rPr>
              <mc:AlternateContent>
                <mc:Choice Requires="wpc">
                  <w:drawing>
                    <wp:inline distT="0" distB="0" distL="0" distR="0">
                      <wp:extent cx="571500" cy="342900"/>
                      <wp:effectExtent l="0" t="0" r="0" b="1270"/>
                      <wp:docPr id="2" name="Полотно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0F41FBDA" id="Полотно 2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F041A" w:rsidRPr="007F041A" w:rsidRDefault="007F041A" w:rsidP="007F041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7F041A">
              <w:rPr>
                <w:sz w:val="22"/>
                <w:szCs w:val="22"/>
              </w:rPr>
              <w:t xml:space="preserve">Совет сельского поселения </w:t>
            </w:r>
            <w:proofErr w:type="spellStart"/>
            <w:r w:rsidRPr="007F041A">
              <w:rPr>
                <w:sz w:val="22"/>
                <w:szCs w:val="22"/>
              </w:rPr>
              <w:t>Гафуровский</w:t>
            </w:r>
            <w:proofErr w:type="spellEnd"/>
            <w:r w:rsidRPr="007F041A">
              <w:rPr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 w:rsidRPr="007F041A">
              <w:rPr>
                <w:sz w:val="22"/>
                <w:szCs w:val="22"/>
              </w:rPr>
              <w:t>Туймазинский</w:t>
            </w:r>
            <w:proofErr w:type="spellEnd"/>
            <w:r w:rsidRPr="007F041A">
              <w:rPr>
                <w:sz w:val="22"/>
                <w:szCs w:val="22"/>
              </w:rPr>
              <w:t xml:space="preserve"> район</w:t>
            </w:r>
          </w:p>
          <w:p w:rsidR="007F041A" w:rsidRPr="007F041A" w:rsidRDefault="007F041A" w:rsidP="007F041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7F041A">
              <w:rPr>
                <w:sz w:val="22"/>
                <w:szCs w:val="22"/>
              </w:rPr>
              <w:t>Республики Башкортостан</w:t>
            </w:r>
          </w:p>
          <w:p w:rsidR="007F041A" w:rsidRPr="007F041A" w:rsidRDefault="007F041A" w:rsidP="007F041A">
            <w:pPr>
              <w:spacing w:line="240" w:lineRule="auto"/>
              <w:jc w:val="center"/>
              <w:rPr>
                <w:b/>
                <w:sz w:val="20"/>
                <w:lang w:val="be-BY"/>
              </w:rPr>
            </w:pPr>
          </w:p>
          <w:p w:rsidR="007F041A" w:rsidRPr="007F041A" w:rsidRDefault="007F041A" w:rsidP="007F041A">
            <w:pPr>
              <w:spacing w:line="240" w:lineRule="auto"/>
              <w:jc w:val="center"/>
              <w:rPr>
                <w:lang w:val="be-BY"/>
              </w:rPr>
            </w:pPr>
            <w:r w:rsidRPr="007F041A">
              <w:rPr>
                <w:lang w:val="be-BY"/>
              </w:rPr>
              <w:t>452778, село Дуслык, ул.Советская,3А</w:t>
            </w:r>
          </w:p>
          <w:p w:rsidR="007F041A" w:rsidRPr="007F041A" w:rsidRDefault="007F041A" w:rsidP="007F041A">
            <w:pPr>
              <w:spacing w:line="240" w:lineRule="auto"/>
              <w:jc w:val="center"/>
              <w:rPr>
                <w:lang w:val="be-BY"/>
              </w:rPr>
            </w:pPr>
            <w:r w:rsidRPr="007F041A">
              <w:rPr>
                <w:lang w:val="be-BY"/>
              </w:rPr>
              <w:t>Тел. 3-13-52; Факс 3-15-30</w:t>
            </w:r>
          </w:p>
        </w:tc>
      </w:tr>
    </w:tbl>
    <w:p w:rsidR="007F041A" w:rsidRPr="007F041A" w:rsidRDefault="007F041A" w:rsidP="007F041A">
      <w:pPr>
        <w:widowControl/>
        <w:tabs>
          <w:tab w:val="center" w:pos="4677"/>
          <w:tab w:val="right" w:pos="9355"/>
        </w:tabs>
        <w:spacing w:line="240" w:lineRule="auto"/>
        <w:ind w:firstLine="0"/>
        <w:jc w:val="center"/>
        <w:rPr>
          <w:b/>
          <w:sz w:val="28"/>
          <w:szCs w:val="28"/>
        </w:rPr>
      </w:pPr>
      <w:r w:rsidRPr="007F041A"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 w:rsidRPr="007F041A">
        <w:rPr>
          <w:rFonts w:ascii="Times New Roman Bash" w:hAnsi="Times New Roman Bash"/>
          <w:b/>
          <w:caps/>
          <w:sz w:val="28"/>
          <w:szCs w:val="28"/>
          <w:lang w:val="be-BY"/>
        </w:rPr>
        <w:t>арар</w:t>
      </w:r>
      <w:r w:rsidRPr="007F041A">
        <w:rPr>
          <w:b/>
          <w:sz w:val="28"/>
          <w:szCs w:val="28"/>
          <w:lang w:val="be-BY"/>
        </w:rPr>
        <w:t xml:space="preserve"> </w:t>
      </w:r>
      <w:r w:rsidRPr="007F041A">
        <w:rPr>
          <w:b/>
          <w:sz w:val="28"/>
          <w:szCs w:val="28"/>
        </w:rPr>
        <w:t xml:space="preserve">                                                                    РЕШЕНИЕ</w:t>
      </w:r>
    </w:p>
    <w:p w:rsidR="007F041A" w:rsidRPr="007F041A" w:rsidRDefault="007F041A" w:rsidP="007F041A">
      <w:pPr>
        <w:shd w:val="clear" w:color="auto" w:fill="FFFFFF"/>
        <w:spacing w:line="240" w:lineRule="auto"/>
        <w:rPr>
          <w:color w:val="000000"/>
          <w:sz w:val="28"/>
          <w:szCs w:val="28"/>
        </w:rPr>
      </w:pPr>
    </w:p>
    <w:tbl>
      <w:tblPr>
        <w:tblpPr w:leftFromText="180" w:rightFromText="180" w:bottomFromText="160" w:vertAnchor="text" w:horzAnchor="margin" w:tblpY="137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601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</w:tblGrid>
      <w:tr w:rsidR="007F041A" w:rsidRPr="007F041A" w:rsidTr="007F041A">
        <w:trPr>
          <w:cantSplit/>
          <w:trHeight w:val="216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F041A" w:rsidRPr="007F041A" w:rsidRDefault="007F041A" w:rsidP="007F041A">
            <w:pPr>
              <w:keepNext/>
              <w:spacing w:line="240" w:lineRule="auto"/>
              <w:ind w:left="-108" w:right="-108" w:firstLine="0"/>
              <w:outlineLvl w:val="0"/>
              <w:rPr>
                <w:sz w:val="26"/>
              </w:rPr>
            </w:pPr>
            <w:r w:rsidRPr="007F041A">
              <w:rPr>
                <w:sz w:val="26"/>
              </w:rPr>
              <w:t xml:space="preserve">   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F041A" w:rsidRPr="007F041A" w:rsidRDefault="007F041A" w:rsidP="007F041A">
            <w:pPr>
              <w:keepNext/>
              <w:spacing w:line="240" w:lineRule="auto"/>
              <w:ind w:firstLine="0"/>
              <w:outlineLvl w:val="0"/>
              <w:rPr>
                <w:sz w:val="26"/>
              </w:rPr>
            </w:pPr>
            <w:r w:rsidRPr="007F041A">
              <w:rPr>
                <w:sz w:val="26"/>
              </w:rPr>
              <w:t>ноябрь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F041A" w:rsidRPr="007F041A" w:rsidRDefault="007F041A" w:rsidP="007F041A">
            <w:pPr>
              <w:keepNext/>
              <w:spacing w:line="240" w:lineRule="auto"/>
              <w:ind w:firstLine="0"/>
              <w:outlineLvl w:val="0"/>
              <w:rPr>
                <w:sz w:val="26"/>
              </w:rPr>
            </w:pPr>
            <w:r w:rsidRPr="007F041A">
              <w:rPr>
                <w:sz w:val="26"/>
              </w:rPr>
              <w:t>2024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F041A" w:rsidRPr="007F041A" w:rsidRDefault="007F041A" w:rsidP="007F041A">
            <w:pPr>
              <w:keepNext/>
              <w:spacing w:line="240" w:lineRule="auto"/>
              <w:ind w:left="-101"/>
              <w:jc w:val="center"/>
              <w:outlineLvl w:val="0"/>
              <w:rPr>
                <w:sz w:val="26"/>
              </w:rPr>
            </w:pPr>
            <w:r w:rsidRPr="007F041A">
              <w:rPr>
                <w:sz w:val="26"/>
              </w:rPr>
              <w:t>й</w:t>
            </w:r>
          </w:p>
        </w:tc>
        <w:tc>
          <w:tcPr>
            <w:tcW w:w="256" w:type="dxa"/>
          </w:tcPr>
          <w:p w:rsidR="007F041A" w:rsidRPr="007F041A" w:rsidRDefault="007F041A" w:rsidP="007F041A">
            <w:pPr>
              <w:keepNext/>
              <w:spacing w:line="240" w:lineRule="auto"/>
              <w:ind w:left="-108"/>
              <w:jc w:val="center"/>
              <w:outlineLvl w:val="0"/>
              <w:rPr>
                <w:sz w:val="26"/>
              </w:rPr>
            </w:pPr>
          </w:p>
        </w:tc>
        <w:tc>
          <w:tcPr>
            <w:tcW w:w="540" w:type="dxa"/>
            <w:hideMark/>
          </w:tcPr>
          <w:p w:rsidR="007F041A" w:rsidRPr="007F041A" w:rsidRDefault="007F041A" w:rsidP="007F041A">
            <w:pPr>
              <w:keepNext/>
              <w:spacing w:line="240" w:lineRule="auto"/>
              <w:jc w:val="center"/>
              <w:outlineLvl w:val="0"/>
              <w:rPr>
                <w:b/>
                <w:bCs/>
                <w:sz w:val="26"/>
              </w:rPr>
            </w:pPr>
            <w:r w:rsidRPr="007F041A">
              <w:rPr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F041A" w:rsidRPr="007F041A" w:rsidRDefault="007F041A" w:rsidP="007F041A">
            <w:pPr>
              <w:keepNext/>
              <w:spacing w:line="240" w:lineRule="auto"/>
              <w:ind w:firstLine="0"/>
              <w:outlineLvl w:val="0"/>
              <w:rPr>
                <w:sz w:val="26"/>
              </w:rPr>
            </w:pPr>
            <w:r w:rsidRPr="007F041A">
              <w:rPr>
                <w:sz w:val="26"/>
              </w:rPr>
              <w:t xml:space="preserve"> </w:t>
            </w:r>
            <w:r w:rsidRPr="007F041A">
              <w:rPr>
                <w:sz w:val="26"/>
              </w:rPr>
              <w:t xml:space="preserve">  </w:t>
            </w:r>
            <w:r w:rsidRPr="007F041A">
              <w:rPr>
                <w:sz w:val="26"/>
              </w:rPr>
              <w:t>95</w:t>
            </w:r>
          </w:p>
        </w:tc>
        <w:tc>
          <w:tcPr>
            <w:tcW w:w="420" w:type="dxa"/>
            <w:hideMark/>
          </w:tcPr>
          <w:p w:rsidR="007F041A" w:rsidRPr="007F041A" w:rsidRDefault="007F041A" w:rsidP="007F041A">
            <w:pPr>
              <w:keepNext/>
              <w:spacing w:line="240" w:lineRule="auto"/>
              <w:ind w:left="-108"/>
              <w:jc w:val="center"/>
              <w:outlineLvl w:val="0"/>
              <w:rPr>
                <w:sz w:val="26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F041A" w:rsidRPr="007F041A" w:rsidRDefault="007F041A" w:rsidP="007F041A">
            <w:pPr>
              <w:keepNext/>
              <w:spacing w:line="240" w:lineRule="auto"/>
              <w:ind w:left="-108" w:firstLine="0"/>
              <w:outlineLvl w:val="0"/>
              <w:rPr>
                <w:sz w:val="26"/>
              </w:rPr>
            </w:pPr>
            <w:r w:rsidRPr="007F041A">
              <w:rPr>
                <w:sz w:val="26"/>
              </w:rPr>
              <w:t xml:space="preserve">     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F041A" w:rsidRPr="007F041A" w:rsidRDefault="007F041A" w:rsidP="007F041A">
            <w:pPr>
              <w:keepNext/>
              <w:tabs>
                <w:tab w:val="center" w:pos="546"/>
              </w:tabs>
              <w:spacing w:line="240" w:lineRule="auto"/>
              <w:ind w:left="-108"/>
              <w:outlineLvl w:val="0"/>
              <w:rPr>
                <w:sz w:val="26"/>
              </w:rPr>
            </w:pPr>
            <w:r w:rsidRPr="007F041A">
              <w:rPr>
                <w:sz w:val="26"/>
              </w:rPr>
              <w:t>ноября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F041A" w:rsidRPr="007F041A" w:rsidRDefault="007F041A" w:rsidP="007F041A">
            <w:pPr>
              <w:keepNext/>
              <w:spacing w:line="240" w:lineRule="auto"/>
              <w:ind w:left="-108" w:firstLine="0"/>
              <w:outlineLvl w:val="0"/>
              <w:rPr>
                <w:sz w:val="26"/>
              </w:rPr>
            </w:pPr>
            <w:r w:rsidRPr="007F041A">
              <w:rPr>
                <w:sz w:val="26"/>
              </w:rPr>
              <w:t xml:space="preserve"> 2024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F041A" w:rsidRPr="007F041A" w:rsidRDefault="007F041A" w:rsidP="007F041A">
            <w:pPr>
              <w:keepNext/>
              <w:spacing w:line="240" w:lineRule="auto"/>
              <w:ind w:left="-108"/>
              <w:jc w:val="center"/>
              <w:outlineLvl w:val="0"/>
              <w:rPr>
                <w:sz w:val="26"/>
              </w:rPr>
            </w:pPr>
            <w:r w:rsidRPr="007F041A">
              <w:rPr>
                <w:sz w:val="26"/>
              </w:rPr>
              <w:t>г</w:t>
            </w:r>
          </w:p>
        </w:tc>
      </w:tr>
    </w:tbl>
    <w:p w:rsidR="007F041A" w:rsidRPr="007F041A" w:rsidRDefault="007F041A" w:rsidP="007F041A">
      <w:pPr>
        <w:widowControl/>
        <w:autoSpaceDE w:val="0"/>
        <w:autoSpaceDN w:val="0"/>
        <w:adjustRightInd w:val="0"/>
        <w:spacing w:line="240" w:lineRule="auto"/>
        <w:ind w:left="5103" w:firstLine="0"/>
        <w:rPr>
          <w:rFonts w:eastAsiaTheme="minorHAnsi"/>
          <w:bCs/>
          <w:color w:val="000000"/>
          <w:sz w:val="24"/>
          <w:szCs w:val="24"/>
          <w:lang w:eastAsia="en-US"/>
        </w:rPr>
      </w:pPr>
    </w:p>
    <w:p w:rsidR="007F041A" w:rsidRPr="007F041A" w:rsidRDefault="007F041A" w:rsidP="007F041A">
      <w:pPr>
        <w:pStyle w:val="Default"/>
        <w:ind w:left="5103"/>
        <w:jc w:val="both"/>
        <w:rPr>
          <w:bCs/>
        </w:rPr>
      </w:pPr>
    </w:p>
    <w:p w:rsidR="007F041A" w:rsidRDefault="007F041A" w:rsidP="00860146">
      <w:pPr>
        <w:pStyle w:val="Default"/>
        <w:ind w:left="5103"/>
        <w:jc w:val="both"/>
        <w:rPr>
          <w:bCs/>
        </w:rPr>
      </w:pPr>
    </w:p>
    <w:p w:rsidR="007F041A" w:rsidRDefault="007F041A" w:rsidP="007F041A">
      <w:pPr>
        <w:pStyle w:val="Default"/>
        <w:jc w:val="both"/>
        <w:rPr>
          <w:bCs/>
        </w:rPr>
      </w:pPr>
    </w:p>
    <w:p w:rsidR="00B41A1F" w:rsidRPr="007F041A" w:rsidRDefault="00860146" w:rsidP="007F041A">
      <w:pPr>
        <w:pStyle w:val="Default"/>
        <w:ind w:left="4111"/>
        <w:jc w:val="both"/>
        <w:rPr>
          <w:sz w:val="28"/>
          <w:szCs w:val="28"/>
        </w:rPr>
      </w:pPr>
      <w:r w:rsidRPr="007F041A">
        <w:rPr>
          <w:bCs/>
          <w:sz w:val="28"/>
          <w:szCs w:val="28"/>
        </w:rPr>
        <w:t>О внесении и</w:t>
      </w:r>
      <w:r w:rsidR="007F041A" w:rsidRPr="007F041A">
        <w:rPr>
          <w:bCs/>
          <w:sz w:val="28"/>
          <w:szCs w:val="28"/>
        </w:rPr>
        <w:t>зменений в решение Совета сельского</w:t>
      </w:r>
      <w:r w:rsidRPr="007F041A">
        <w:rPr>
          <w:bCs/>
          <w:sz w:val="28"/>
          <w:szCs w:val="28"/>
        </w:rPr>
        <w:t xml:space="preserve"> поселения </w:t>
      </w:r>
      <w:proofErr w:type="spellStart"/>
      <w:r w:rsidR="007F041A" w:rsidRPr="007F041A">
        <w:rPr>
          <w:bCs/>
          <w:sz w:val="28"/>
          <w:szCs w:val="28"/>
        </w:rPr>
        <w:t>Гафуровский</w:t>
      </w:r>
      <w:proofErr w:type="spellEnd"/>
      <w:r w:rsidR="007F041A" w:rsidRPr="007F041A">
        <w:rPr>
          <w:bCs/>
          <w:sz w:val="28"/>
          <w:szCs w:val="28"/>
        </w:rPr>
        <w:t xml:space="preserve"> сельсовет</w:t>
      </w:r>
      <w:r w:rsidRPr="007F041A">
        <w:rPr>
          <w:bCs/>
          <w:sz w:val="28"/>
          <w:szCs w:val="28"/>
        </w:rPr>
        <w:t xml:space="preserve"> муниципального района </w:t>
      </w:r>
      <w:proofErr w:type="spellStart"/>
      <w:r w:rsidRPr="007F041A">
        <w:rPr>
          <w:bCs/>
          <w:sz w:val="28"/>
          <w:szCs w:val="28"/>
        </w:rPr>
        <w:t>Туймазинский</w:t>
      </w:r>
      <w:proofErr w:type="spellEnd"/>
      <w:r w:rsidRPr="007F041A">
        <w:rPr>
          <w:bCs/>
          <w:sz w:val="28"/>
          <w:szCs w:val="28"/>
        </w:rPr>
        <w:t xml:space="preserve"> район</w:t>
      </w:r>
      <w:r w:rsidR="007F041A" w:rsidRPr="007F041A">
        <w:rPr>
          <w:bCs/>
          <w:sz w:val="28"/>
          <w:szCs w:val="28"/>
        </w:rPr>
        <w:t xml:space="preserve"> Республики Башкортостан от 16 ноября </w:t>
      </w:r>
      <w:r w:rsidR="00CC43FC" w:rsidRPr="007F041A">
        <w:rPr>
          <w:bCs/>
          <w:sz w:val="28"/>
          <w:szCs w:val="28"/>
        </w:rPr>
        <w:t xml:space="preserve">2017 года </w:t>
      </w:r>
      <w:r w:rsidR="007F041A" w:rsidRPr="007F041A">
        <w:rPr>
          <w:bCs/>
          <w:sz w:val="28"/>
          <w:szCs w:val="28"/>
        </w:rPr>
        <w:t>№ 145</w:t>
      </w:r>
      <w:r w:rsidRPr="007F041A">
        <w:rPr>
          <w:bCs/>
          <w:sz w:val="28"/>
          <w:szCs w:val="28"/>
        </w:rPr>
        <w:t xml:space="preserve"> «</w:t>
      </w:r>
      <w:r w:rsidR="00B41A1F" w:rsidRPr="007F041A">
        <w:rPr>
          <w:bCs/>
          <w:sz w:val="28"/>
          <w:szCs w:val="28"/>
        </w:rPr>
        <w:t>О</w:t>
      </w:r>
      <w:r w:rsidR="00EC05D2" w:rsidRPr="007F041A">
        <w:rPr>
          <w:bCs/>
          <w:sz w:val="28"/>
          <w:szCs w:val="28"/>
        </w:rPr>
        <w:t>б установлении земель</w:t>
      </w:r>
      <w:r w:rsidR="007F041A" w:rsidRPr="007F041A">
        <w:rPr>
          <w:bCs/>
          <w:sz w:val="28"/>
          <w:szCs w:val="28"/>
        </w:rPr>
        <w:t>ного налога на территории сельского</w:t>
      </w:r>
      <w:r w:rsidR="00EC05D2" w:rsidRPr="007F041A">
        <w:rPr>
          <w:bCs/>
          <w:sz w:val="28"/>
          <w:szCs w:val="28"/>
        </w:rPr>
        <w:t xml:space="preserve"> поселения </w:t>
      </w:r>
      <w:proofErr w:type="spellStart"/>
      <w:r w:rsidR="007F041A" w:rsidRPr="007F041A">
        <w:rPr>
          <w:bCs/>
          <w:sz w:val="28"/>
          <w:szCs w:val="28"/>
        </w:rPr>
        <w:t>Гафуровский</w:t>
      </w:r>
      <w:proofErr w:type="spellEnd"/>
      <w:r w:rsidR="007F041A" w:rsidRPr="007F041A">
        <w:rPr>
          <w:bCs/>
          <w:sz w:val="28"/>
          <w:szCs w:val="28"/>
        </w:rPr>
        <w:t xml:space="preserve"> сельсовет</w:t>
      </w:r>
      <w:r w:rsidR="00EC05D2" w:rsidRPr="007F041A">
        <w:rPr>
          <w:bCs/>
          <w:sz w:val="28"/>
          <w:szCs w:val="28"/>
        </w:rPr>
        <w:t xml:space="preserve"> муниципального района </w:t>
      </w:r>
      <w:proofErr w:type="spellStart"/>
      <w:r w:rsidR="00EC05D2" w:rsidRPr="007F041A">
        <w:rPr>
          <w:bCs/>
          <w:sz w:val="28"/>
          <w:szCs w:val="28"/>
        </w:rPr>
        <w:t>Туймазинский</w:t>
      </w:r>
      <w:proofErr w:type="spellEnd"/>
      <w:r w:rsidR="00EC05D2" w:rsidRPr="007F041A">
        <w:rPr>
          <w:bCs/>
          <w:sz w:val="28"/>
          <w:szCs w:val="28"/>
        </w:rPr>
        <w:t xml:space="preserve"> район Республики Башкортостан</w:t>
      </w:r>
      <w:r w:rsidRPr="007F041A">
        <w:rPr>
          <w:bCs/>
          <w:sz w:val="28"/>
          <w:szCs w:val="28"/>
        </w:rPr>
        <w:t>»</w:t>
      </w:r>
      <w:r w:rsidR="00B41A1F" w:rsidRPr="007F041A">
        <w:rPr>
          <w:bCs/>
          <w:sz w:val="28"/>
          <w:szCs w:val="28"/>
        </w:rPr>
        <w:t xml:space="preserve"> </w:t>
      </w:r>
    </w:p>
    <w:p w:rsidR="00B41A1F" w:rsidRDefault="00B41A1F" w:rsidP="00EC05D2">
      <w:pPr>
        <w:pStyle w:val="Default"/>
        <w:jc w:val="both"/>
        <w:rPr>
          <w:i/>
          <w:iCs/>
          <w:sz w:val="28"/>
          <w:szCs w:val="28"/>
        </w:rPr>
      </w:pPr>
      <w:r w:rsidRPr="00EC05D2">
        <w:rPr>
          <w:i/>
          <w:iCs/>
          <w:sz w:val="28"/>
          <w:szCs w:val="28"/>
        </w:rPr>
        <w:t xml:space="preserve"> </w:t>
      </w:r>
    </w:p>
    <w:p w:rsidR="00EB3FD7" w:rsidRPr="00AE2CA0" w:rsidRDefault="00EB3FD7" w:rsidP="00EC05D2">
      <w:pPr>
        <w:pStyle w:val="Default"/>
        <w:jc w:val="both"/>
        <w:rPr>
          <w:i/>
          <w:iCs/>
          <w:sz w:val="27"/>
          <w:szCs w:val="27"/>
        </w:rPr>
      </w:pPr>
    </w:p>
    <w:p w:rsidR="00B41A1F" w:rsidRPr="007F041A" w:rsidRDefault="00B41A1F" w:rsidP="00254DF7">
      <w:pPr>
        <w:pStyle w:val="Default"/>
        <w:ind w:firstLine="851"/>
        <w:jc w:val="both"/>
      </w:pPr>
      <w:r w:rsidRPr="007F041A">
        <w:t>В соответствии с Федеральным</w:t>
      </w:r>
      <w:r w:rsidR="00911AD9" w:rsidRPr="007F041A">
        <w:t>и закона</w:t>
      </w:r>
      <w:r w:rsidRPr="007F041A">
        <w:t>м</w:t>
      </w:r>
      <w:r w:rsidR="00911AD9" w:rsidRPr="007F041A">
        <w:t>и</w:t>
      </w:r>
      <w:r w:rsidRPr="007F041A">
        <w:t xml:space="preserve"> от </w:t>
      </w:r>
      <w:r w:rsidR="000D357C" w:rsidRPr="007F041A">
        <w:t>0</w:t>
      </w:r>
      <w:r w:rsidRPr="007F041A">
        <w:t>6</w:t>
      </w:r>
      <w:r w:rsidR="000D357C" w:rsidRPr="007F041A">
        <w:t>.10.</w:t>
      </w:r>
      <w:r w:rsidRPr="007F041A">
        <w:t>2003 № 131-ФЗ «Об общих принципах организации местного самоуправления в Российской Федерации», Налоговым кодексом Российской Федерации</w:t>
      </w:r>
      <w:r w:rsidR="00911AD9" w:rsidRPr="007F041A">
        <w:t>, от 12.07.2024 № 176-ФЗ «О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Федерации»</w:t>
      </w:r>
      <w:r w:rsidRPr="007F041A">
        <w:t xml:space="preserve">, руководствуясь пунктом </w:t>
      </w:r>
      <w:r w:rsidR="00273827" w:rsidRPr="007F041A">
        <w:t>2</w:t>
      </w:r>
      <w:r w:rsidRPr="007F041A">
        <w:t xml:space="preserve"> части </w:t>
      </w:r>
      <w:r w:rsidR="00273827" w:rsidRPr="007F041A">
        <w:t>1</w:t>
      </w:r>
      <w:r w:rsidRPr="007F041A">
        <w:t xml:space="preserve"> статьи </w:t>
      </w:r>
      <w:r w:rsidR="00273827" w:rsidRPr="007F041A">
        <w:t>4</w:t>
      </w:r>
      <w:r w:rsidRPr="007F041A">
        <w:t xml:space="preserve"> Устава </w:t>
      </w:r>
      <w:r w:rsidR="007F041A" w:rsidRPr="007F041A">
        <w:t xml:space="preserve"> сельского </w:t>
      </w:r>
      <w:r w:rsidR="00273827" w:rsidRPr="007F041A">
        <w:t xml:space="preserve">поселения </w:t>
      </w:r>
      <w:proofErr w:type="spellStart"/>
      <w:r w:rsidR="007F041A" w:rsidRPr="007F041A">
        <w:t>Гафуровский</w:t>
      </w:r>
      <w:proofErr w:type="spellEnd"/>
      <w:r w:rsidR="007F041A" w:rsidRPr="007F041A">
        <w:t xml:space="preserve"> сельсовет</w:t>
      </w:r>
      <w:r w:rsidR="00EC05D2" w:rsidRPr="007F041A">
        <w:t xml:space="preserve"> муниципального района </w:t>
      </w:r>
      <w:proofErr w:type="spellStart"/>
      <w:r w:rsidR="00EC05D2" w:rsidRPr="007F041A">
        <w:t>Туймазинский</w:t>
      </w:r>
      <w:proofErr w:type="spellEnd"/>
      <w:r w:rsidR="00EC05D2" w:rsidRPr="007F041A">
        <w:t xml:space="preserve"> район Республики Башкортостан</w:t>
      </w:r>
      <w:r w:rsidRPr="007F041A">
        <w:t>,</w:t>
      </w:r>
      <w:r w:rsidR="007F041A" w:rsidRPr="007F041A">
        <w:t xml:space="preserve"> Совет сельского поселения</w:t>
      </w:r>
      <w:r w:rsidR="00EC05D2" w:rsidRPr="007F041A">
        <w:t xml:space="preserve"> </w:t>
      </w:r>
      <w:proofErr w:type="spellStart"/>
      <w:r w:rsidR="007F041A" w:rsidRPr="007F041A">
        <w:t>Гафуровский</w:t>
      </w:r>
      <w:proofErr w:type="spellEnd"/>
      <w:r w:rsidR="007F041A" w:rsidRPr="007F041A">
        <w:t xml:space="preserve"> сельсовет</w:t>
      </w:r>
      <w:r w:rsidR="00EC05D2" w:rsidRPr="007F041A">
        <w:t xml:space="preserve"> муниципального района </w:t>
      </w:r>
      <w:proofErr w:type="spellStart"/>
      <w:r w:rsidR="00EC05D2" w:rsidRPr="007F041A">
        <w:t>Туймазинский</w:t>
      </w:r>
      <w:proofErr w:type="spellEnd"/>
      <w:r w:rsidR="00EC05D2" w:rsidRPr="007F041A">
        <w:t xml:space="preserve"> район Республики Башкортостан </w:t>
      </w:r>
      <w:r w:rsidRPr="007F041A">
        <w:t>р</w:t>
      </w:r>
      <w:r w:rsidR="007F041A" w:rsidRPr="007F041A">
        <w:t xml:space="preserve"> </w:t>
      </w:r>
      <w:r w:rsidRPr="007F041A">
        <w:t>е</w:t>
      </w:r>
      <w:r w:rsidR="007F041A" w:rsidRPr="007F041A">
        <w:t xml:space="preserve"> </w:t>
      </w:r>
      <w:r w:rsidRPr="007F041A">
        <w:t>ш</w:t>
      </w:r>
      <w:r w:rsidR="007F041A" w:rsidRPr="007F041A">
        <w:t xml:space="preserve"> </w:t>
      </w:r>
      <w:r w:rsidRPr="007F041A">
        <w:t>и</w:t>
      </w:r>
      <w:r w:rsidR="007F041A" w:rsidRPr="007F041A">
        <w:t xml:space="preserve"> </w:t>
      </w:r>
      <w:r w:rsidRPr="007F041A">
        <w:t xml:space="preserve">л: </w:t>
      </w:r>
    </w:p>
    <w:p w:rsidR="00CC43FC" w:rsidRPr="007F041A" w:rsidRDefault="00CC43FC" w:rsidP="00254DF7">
      <w:pPr>
        <w:pStyle w:val="Default"/>
        <w:ind w:firstLine="851"/>
        <w:jc w:val="both"/>
        <w:rPr>
          <w:sz w:val="28"/>
          <w:szCs w:val="28"/>
        </w:rPr>
      </w:pPr>
    </w:p>
    <w:p w:rsidR="001C1820" w:rsidRPr="007F041A" w:rsidRDefault="00B41A1F" w:rsidP="001C1820">
      <w:pPr>
        <w:pStyle w:val="Default"/>
        <w:ind w:firstLine="851"/>
        <w:jc w:val="both"/>
        <w:rPr>
          <w:sz w:val="28"/>
          <w:szCs w:val="28"/>
        </w:rPr>
      </w:pPr>
      <w:r w:rsidRPr="007F041A">
        <w:rPr>
          <w:sz w:val="28"/>
          <w:szCs w:val="28"/>
        </w:rPr>
        <w:t xml:space="preserve">1. </w:t>
      </w:r>
      <w:r w:rsidR="001C1820" w:rsidRPr="007F041A">
        <w:rPr>
          <w:sz w:val="28"/>
          <w:szCs w:val="28"/>
        </w:rPr>
        <w:t xml:space="preserve">Внести </w:t>
      </w:r>
      <w:r w:rsidR="00452E53" w:rsidRPr="007F041A">
        <w:rPr>
          <w:sz w:val="28"/>
          <w:szCs w:val="28"/>
        </w:rPr>
        <w:t xml:space="preserve">изменения в пункт 2 </w:t>
      </w:r>
      <w:r w:rsidR="001C1820" w:rsidRPr="007F041A">
        <w:rPr>
          <w:bCs/>
          <w:sz w:val="28"/>
          <w:szCs w:val="28"/>
        </w:rPr>
        <w:t>решени</w:t>
      </w:r>
      <w:r w:rsidR="00452E53" w:rsidRPr="007F041A">
        <w:rPr>
          <w:bCs/>
          <w:sz w:val="28"/>
          <w:szCs w:val="28"/>
        </w:rPr>
        <w:t>я</w:t>
      </w:r>
      <w:r w:rsidR="001C1820" w:rsidRPr="007F041A">
        <w:rPr>
          <w:bCs/>
          <w:sz w:val="28"/>
          <w:szCs w:val="28"/>
        </w:rPr>
        <w:t xml:space="preserve"> Совета </w:t>
      </w:r>
      <w:r w:rsidR="007F041A" w:rsidRPr="007F041A">
        <w:rPr>
          <w:bCs/>
          <w:sz w:val="28"/>
          <w:szCs w:val="28"/>
        </w:rPr>
        <w:t xml:space="preserve">сельского </w:t>
      </w:r>
      <w:r w:rsidR="001C1820" w:rsidRPr="007F041A">
        <w:rPr>
          <w:bCs/>
          <w:sz w:val="28"/>
          <w:szCs w:val="28"/>
        </w:rPr>
        <w:t xml:space="preserve">поселения </w:t>
      </w:r>
      <w:proofErr w:type="spellStart"/>
      <w:r w:rsidR="007F041A" w:rsidRPr="007F041A">
        <w:rPr>
          <w:bCs/>
          <w:sz w:val="28"/>
          <w:szCs w:val="28"/>
        </w:rPr>
        <w:t>Гафуровский</w:t>
      </w:r>
      <w:proofErr w:type="spellEnd"/>
      <w:r w:rsidR="007F041A" w:rsidRPr="007F041A">
        <w:rPr>
          <w:bCs/>
          <w:sz w:val="28"/>
          <w:szCs w:val="28"/>
        </w:rPr>
        <w:t xml:space="preserve"> сельсовет</w:t>
      </w:r>
      <w:r w:rsidR="001C1820" w:rsidRPr="007F041A">
        <w:rPr>
          <w:bCs/>
          <w:sz w:val="28"/>
          <w:szCs w:val="28"/>
        </w:rPr>
        <w:t xml:space="preserve"> муниципального района </w:t>
      </w:r>
      <w:proofErr w:type="spellStart"/>
      <w:r w:rsidR="001C1820" w:rsidRPr="007F041A">
        <w:rPr>
          <w:bCs/>
          <w:sz w:val="28"/>
          <w:szCs w:val="28"/>
        </w:rPr>
        <w:t>Туймазинский</w:t>
      </w:r>
      <w:proofErr w:type="spellEnd"/>
      <w:r w:rsidR="001C1820" w:rsidRPr="007F041A">
        <w:rPr>
          <w:bCs/>
          <w:sz w:val="28"/>
          <w:szCs w:val="28"/>
        </w:rPr>
        <w:t xml:space="preserve"> район</w:t>
      </w:r>
      <w:r w:rsidR="007F041A" w:rsidRPr="007F041A">
        <w:rPr>
          <w:bCs/>
          <w:sz w:val="28"/>
          <w:szCs w:val="28"/>
        </w:rPr>
        <w:t xml:space="preserve"> Республики Башкортостан от 16 ноября 2017 года № 145</w:t>
      </w:r>
      <w:r w:rsidR="001C1820" w:rsidRPr="007F041A">
        <w:rPr>
          <w:bCs/>
          <w:sz w:val="28"/>
          <w:szCs w:val="28"/>
        </w:rPr>
        <w:t xml:space="preserve"> «Об установлении земель</w:t>
      </w:r>
      <w:r w:rsidR="007F041A" w:rsidRPr="007F041A">
        <w:rPr>
          <w:bCs/>
          <w:sz w:val="28"/>
          <w:szCs w:val="28"/>
        </w:rPr>
        <w:t>ного налога на территории сельского</w:t>
      </w:r>
      <w:r w:rsidR="001C1820" w:rsidRPr="007F041A">
        <w:rPr>
          <w:bCs/>
          <w:sz w:val="28"/>
          <w:szCs w:val="28"/>
        </w:rPr>
        <w:t xml:space="preserve"> поселения </w:t>
      </w:r>
      <w:proofErr w:type="spellStart"/>
      <w:r w:rsidR="007F041A" w:rsidRPr="007F041A">
        <w:rPr>
          <w:bCs/>
          <w:sz w:val="28"/>
          <w:szCs w:val="28"/>
        </w:rPr>
        <w:t>Гафуровский</w:t>
      </w:r>
      <w:proofErr w:type="spellEnd"/>
      <w:r w:rsidR="007F041A" w:rsidRPr="007F041A">
        <w:rPr>
          <w:bCs/>
          <w:sz w:val="28"/>
          <w:szCs w:val="28"/>
        </w:rPr>
        <w:t xml:space="preserve"> сельсовет </w:t>
      </w:r>
      <w:r w:rsidR="001C1820" w:rsidRPr="007F041A">
        <w:rPr>
          <w:bCs/>
          <w:sz w:val="28"/>
          <w:szCs w:val="28"/>
        </w:rPr>
        <w:t xml:space="preserve">муниципального района </w:t>
      </w:r>
      <w:proofErr w:type="spellStart"/>
      <w:r w:rsidR="001C1820" w:rsidRPr="007F041A">
        <w:rPr>
          <w:bCs/>
          <w:sz w:val="28"/>
          <w:szCs w:val="28"/>
        </w:rPr>
        <w:t>Туймазинский</w:t>
      </w:r>
      <w:proofErr w:type="spellEnd"/>
      <w:r w:rsidR="00B31FEB" w:rsidRPr="007F041A">
        <w:rPr>
          <w:bCs/>
          <w:sz w:val="28"/>
          <w:szCs w:val="28"/>
        </w:rPr>
        <w:t xml:space="preserve"> район Республики Башкортостан» (в редакции от </w:t>
      </w:r>
      <w:r w:rsidR="007F041A" w:rsidRPr="007F041A">
        <w:rPr>
          <w:bCs/>
          <w:sz w:val="28"/>
          <w:szCs w:val="28"/>
        </w:rPr>
        <w:t>31 августа</w:t>
      </w:r>
      <w:r w:rsidR="00B31FEB" w:rsidRPr="007F041A">
        <w:rPr>
          <w:bCs/>
          <w:sz w:val="28"/>
          <w:szCs w:val="28"/>
        </w:rPr>
        <w:t xml:space="preserve"> 20</w:t>
      </w:r>
      <w:r w:rsidR="00483167" w:rsidRPr="007F041A">
        <w:rPr>
          <w:bCs/>
          <w:sz w:val="28"/>
          <w:szCs w:val="28"/>
        </w:rPr>
        <w:t>22</w:t>
      </w:r>
      <w:r w:rsidR="00B31FEB" w:rsidRPr="007F041A">
        <w:rPr>
          <w:bCs/>
          <w:sz w:val="28"/>
          <w:szCs w:val="28"/>
        </w:rPr>
        <w:t xml:space="preserve"> года)</w:t>
      </w:r>
      <w:r w:rsidR="00452E53" w:rsidRPr="007F041A">
        <w:rPr>
          <w:bCs/>
          <w:sz w:val="28"/>
          <w:szCs w:val="28"/>
        </w:rPr>
        <w:t xml:space="preserve">, изложив его </w:t>
      </w:r>
      <w:r w:rsidR="001C1820" w:rsidRPr="007F041A">
        <w:rPr>
          <w:sz w:val="28"/>
          <w:szCs w:val="28"/>
        </w:rPr>
        <w:t>в следующей редакции:</w:t>
      </w:r>
    </w:p>
    <w:p w:rsidR="009E5A1F" w:rsidRPr="007F041A" w:rsidRDefault="009E5A1F" w:rsidP="009E5A1F">
      <w:pPr>
        <w:pStyle w:val="Default"/>
        <w:ind w:firstLine="851"/>
        <w:jc w:val="both"/>
        <w:rPr>
          <w:sz w:val="28"/>
          <w:szCs w:val="28"/>
        </w:rPr>
      </w:pPr>
      <w:r w:rsidRPr="007F041A">
        <w:rPr>
          <w:sz w:val="28"/>
          <w:szCs w:val="28"/>
        </w:rPr>
        <w:t xml:space="preserve">«2. Установить налоговые ставки в следующих размерах: </w:t>
      </w:r>
    </w:p>
    <w:p w:rsidR="009E5A1F" w:rsidRPr="007F041A" w:rsidRDefault="009E5A1F" w:rsidP="009E5A1F">
      <w:pPr>
        <w:pStyle w:val="Default"/>
        <w:ind w:firstLine="851"/>
        <w:jc w:val="both"/>
        <w:rPr>
          <w:sz w:val="28"/>
          <w:szCs w:val="28"/>
        </w:rPr>
      </w:pPr>
      <w:r w:rsidRPr="007F041A">
        <w:rPr>
          <w:sz w:val="28"/>
          <w:szCs w:val="28"/>
        </w:rPr>
        <w:t xml:space="preserve">0,3 процента в отношении земельных участков: </w:t>
      </w:r>
    </w:p>
    <w:p w:rsidR="009E5A1F" w:rsidRPr="007F041A" w:rsidRDefault="009E5A1F" w:rsidP="009E5A1F">
      <w:pPr>
        <w:pStyle w:val="Default"/>
        <w:ind w:firstLine="851"/>
        <w:jc w:val="both"/>
        <w:rPr>
          <w:sz w:val="28"/>
          <w:szCs w:val="28"/>
        </w:rPr>
      </w:pPr>
      <w:r w:rsidRPr="007F041A">
        <w:rPr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483167" w:rsidRPr="007F041A" w:rsidRDefault="00483167" w:rsidP="00483167">
      <w:pPr>
        <w:pStyle w:val="a6"/>
        <w:rPr>
          <w:szCs w:val="28"/>
        </w:rPr>
      </w:pPr>
      <w:r w:rsidRPr="007F041A">
        <w:rPr>
          <w:szCs w:val="28"/>
        </w:rPr>
        <w:lastRenderedPageBreak/>
        <w:t>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 за исключением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участков, кадастровая стоимость каждого из которых превышает 300 миллионов рублей;</w:t>
      </w:r>
    </w:p>
    <w:p w:rsidR="00483167" w:rsidRPr="007F041A" w:rsidRDefault="00483167" w:rsidP="009E5A1F">
      <w:pPr>
        <w:pStyle w:val="Default"/>
        <w:ind w:firstLine="851"/>
        <w:jc w:val="both"/>
        <w:rPr>
          <w:sz w:val="28"/>
          <w:szCs w:val="28"/>
        </w:rPr>
      </w:pPr>
      <w:r w:rsidRPr="007F041A">
        <w:rPr>
          <w:sz w:val="28"/>
          <w:szCs w:val="28"/>
        </w:rPr>
        <w:t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Федерации», за исключением указанных в настоящем абзаце земельных участков, кадастровая стоимость каждого из которых превышает 300 миллионов рублей;</w:t>
      </w:r>
    </w:p>
    <w:p w:rsidR="009E5A1F" w:rsidRPr="007F041A" w:rsidRDefault="009E5A1F" w:rsidP="009E5A1F">
      <w:pPr>
        <w:pStyle w:val="Default"/>
        <w:ind w:firstLine="851"/>
        <w:jc w:val="both"/>
        <w:rPr>
          <w:sz w:val="28"/>
          <w:szCs w:val="28"/>
        </w:rPr>
      </w:pPr>
      <w:r w:rsidRPr="007F041A">
        <w:rPr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9E5A1F" w:rsidRPr="007F041A" w:rsidRDefault="009E5A1F" w:rsidP="009E5A1F">
      <w:pPr>
        <w:pStyle w:val="Default"/>
        <w:ind w:firstLine="851"/>
        <w:jc w:val="both"/>
        <w:rPr>
          <w:sz w:val="28"/>
          <w:szCs w:val="28"/>
        </w:rPr>
      </w:pPr>
      <w:r w:rsidRPr="007F041A">
        <w:rPr>
          <w:sz w:val="28"/>
          <w:szCs w:val="28"/>
        </w:rPr>
        <w:t xml:space="preserve">0,4 процента в отношении земельных участков, </w:t>
      </w:r>
      <w:bookmarkStart w:id="0" w:name="_GoBack"/>
      <w:bookmarkEnd w:id="0"/>
      <w:r w:rsidR="007F041A" w:rsidRPr="007F041A">
        <w:rPr>
          <w:sz w:val="28"/>
          <w:szCs w:val="28"/>
        </w:rPr>
        <w:t>занятых организациями</w:t>
      </w:r>
      <w:r w:rsidRPr="007F041A">
        <w:rPr>
          <w:sz w:val="28"/>
          <w:szCs w:val="28"/>
        </w:rPr>
        <w:t xml:space="preserve"> социального обслуживания, здравоохранения, образования и просвещения, культурного развития, спорта;</w:t>
      </w:r>
    </w:p>
    <w:p w:rsidR="001C1820" w:rsidRPr="007F041A" w:rsidRDefault="009E5A1F" w:rsidP="009E5A1F">
      <w:pPr>
        <w:pStyle w:val="Default"/>
        <w:ind w:firstLine="851"/>
        <w:jc w:val="both"/>
        <w:rPr>
          <w:sz w:val="28"/>
          <w:szCs w:val="28"/>
        </w:rPr>
      </w:pPr>
      <w:r w:rsidRPr="007F041A">
        <w:rPr>
          <w:sz w:val="28"/>
          <w:szCs w:val="28"/>
        </w:rPr>
        <w:t>1,5 процента в отнош</w:t>
      </w:r>
      <w:r w:rsidR="00FC6716" w:rsidRPr="007F041A">
        <w:rPr>
          <w:sz w:val="28"/>
          <w:szCs w:val="28"/>
        </w:rPr>
        <w:t>ении прочих земельных участков».</w:t>
      </w:r>
    </w:p>
    <w:p w:rsidR="00D26483" w:rsidRPr="007F041A" w:rsidRDefault="00E77761" w:rsidP="00254DF7">
      <w:pPr>
        <w:pStyle w:val="Default"/>
        <w:ind w:firstLine="851"/>
        <w:jc w:val="both"/>
        <w:rPr>
          <w:sz w:val="28"/>
          <w:szCs w:val="28"/>
        </w:rPr>
      </w:pPr>
      <w:r w:rsidRPr="007F041A">
        <w:rPr>
          <w:sz w:val="28"/>
          <w:szCs w:val="28"/>
        </w:rPr>
        <w:t xml:space="preserve">2. </w:t>
      </w:r>
      <w:r w:rsidR="007C6196" w:rsidRPr="007F041A">
        <w:rPr>
          <w:sz w:val="28"/>
          <w:szCs w:val="28"/>
        </w:rPr>
        <w:t>Н</w:t>
      </w:r>
      <w:r w:rsidR="00B41A1F" w:rsidRPr="007F041A">
        <w:rPr>
          <w:sz w:val="28"/>
          <w:szCs w:val="28"/>
        </w:rPr>
        <w:t>астояще</w:t>
      </w:r>
      <w:r w:rsidR="007C6196" w:rsidRPr="007F041A">
        <w:rPr>
          <w:sz w:val="28"/>
          <w:szCs w:val="28"/>
        </w:rPr>
        <w:t>е</w:t>
      </w:r>
      <w:r w:rsidR="00B31FEB" w:rsidRPr="007F041A">
        <w:rPr>
          <w:sz w:val="28"/>
          <w:szCs w:val="28"/>
        </w:rPr>
        <w:t xml:space="preserve"> решени</w:t>
      </w:r>
      <w:r w:rsidR="007C6196" w:rsidRPr="007F041A">
        <w:rPr>
          <w:sz w:val="28"/>
          <w:szCs w:val="28"/>
        </w:rPr>
        <w:t>е</w:t>
      </w:r>
      <w:r w:rsidR="00B41A1F" w:rsidRPr="007F041A">
        <w:rPr>
          <w:sz w:val="28"/>
          <w:szCs w:val="28"/>
        </w:rPr>
        <w:t xml:space="preserve"> вступает в силу </w:t>
      </w:r>
      <w:r w:rsidR="00E1048A" w:rsidRPr="007F041A">
        <w:rPr>
          <w:sz w:val="28"/>
          <w:szCs w:val="28"/>
        </w:rPr>
        <w:t>с 1 января 20</w:t>
      </w:r>
      <w:r w:rsidR="00D26483" w:rsidRPr="007F041A">
        <w:rPr>
          <w:sz w:val="28"/>
          <w:szCs w:val="28"/>
        </w:rPr>
        <w:t>2</w:t>
      </w:r>
      <w:r w:rsidR="007C6196" w:rsidRPr="007F041A">
        <w:rPr>
          <w:sz w:val="28"/>
          <w:szCs w:val="28"/>
        </w:rPr>
        <w:t>5</w:t>
      </w:r>
      <w:r w:rsidR="00E1048A" w:rsidRPr="007F041A">
        <w:rPr>
          <w:sz w:val="28"/>
          <w:szCs w:val="28"/>
        </w:rPr>
        <w:t xml:space="preserve"> года</w:t>
      </w:r>
      <w:r w:rsidR="00D26483" w:rsidRPr="007F041A">
        <w:rPr>
          <w:sz w:val="28"/>
          <w:szCs w:val="28"/>
        </w:rPr>
        <w:t>, но не ранее чем по истечении одного месяца со дня его обнародования.</w:t>
      </w:r>
    </w:p>
    <w:p w:rsidR="00B41A1F" w:rsidRPr="007F041A" w:rsidRDefault="007C6196" w:rsidP="00254DF7">
      <w:pPr>
        <w:pStyle w:val="Default"/>
        <w:ind w:firstLine="851"/>
        <w:jc w:val="both"/>
        <w:rPr>
          <w:sz w:val="28"/>
          <w:szCs w:val="28"/>
        </w:rPr>
      </w:pPr>
      <w:r w:rsidRPr="007F041A">
        <w:rPr>
          <w:sz w:val="28"/>
          <w:szCs w:val="28"/>
        </w:rPr>
        <w:t>3</w:t>
      </w:r>
      <w:r w:rsidR="00D26483" w:rsidRPr="007F041A">
        <w:rPr>
          <w:sz w:val="28"/>
          <w:szCs w:val="28"/>
        </w:rPr>
        <w:t xml:space="preserve">. </w:t>
      </w:r>
      <w:r w:rsidR="00B41A1F" w:rsidRPr="007F041A">
        <w:rPr>
          <w:sz w:val="28"/>
          <w:szCs w:val="28"/>
        </w:rPr>
        <w:t xml:space="preserve">Настоящее решение </w:t>
      </w:r>
      <w:r w:rsidR="0033601D" w:rsidRPr="007F041A">
        <w:rPr>
          <w:sz w:val="28"/>
          <w:szCs w:val="28"/>
        </w:rPr>
        <w:t xml:space="preserve">обнародовать в здании Администрации </w:t>
      </w:r>
      <w:r w:rsidR="007F041A" w:rsidRPr="007F041A">
        <w:rPr>
          <w:sz w:val="28"/>
          <w:szCs w:val="28"/>
        </w:rPr>
        <w:t>сельского</w:t>
      </w:r>
      <w:r w:rsidR="0033601D" w:rsidRPr="007F041A">
        <w:rPr>
          <w:sz w:val="28"/>
          <w:szCs w:val="28"/>
        </w:rPr>
        <w:t xml:space="preserve"> поселения </w:t>
      </w:r>
      <w:proofErr w:type="spellStart"/>
      <w:r w:rsidR="007F041A" w:rsidRPr="007F041A">
        <w:rPr>
          <w:sz w:val="28"/>
          <w:szCs w:val="28"/>
        </w:rPr>
        <w:t>Гафуровский</w:t>
      </w:r>
      <w:proofErr w:type="spellEnd"/>
      <w:r w:rsidR="007F041A" w:rsidRPr="007F041A">
        <w:rPr>
          <w:sz w:val="28"/>
          <w:szCs w:val="28"/>
        </w:rPr>
        <w:t xml:space="preserve"> сельсовет</w:t>
      </w:r>
      <w:r w:rsidR="0033601D" w:rsidRPr="007F041A">
        <w:rPr>
          <w:sz w:val="28"/>
          <w:szCs w:val="28"/>
        </w:rPr>
        <w:t xml:space="preserve"> муниципального района </w:t>
      </w:r>
      <w:proofErr w:type="spellStart"/>
      <w:proofErr w:type="gramStart"/>
      <w:r w:rsidR="0033601D" w:rsidRPr="007F041A">
        <w:rPr>
          <w:sz w:val="28"/>
          <w:szCs w:val="28"/>
        </w:rPr>
        <w:t>Туймазинский</w:t>
      </w:r>
      <w:proofErr w:type="spellEnd"/>
      <w:r w:rsidR="0033601D" w:rsidRPr="007F041A">
        <w:rPr>
          <w:sz w:val="28"/>
          <w:szCs w:val="28"/>
        </w:rPr>
        <w:t xml:space="preserve">  район</w:t>
      </w:r>
      <w:proofErr w:type="gramEnd"/>
      <w:r w:rsidR="0033601D" w:rsidRPr="007F041A">
        <w:rPr>
          <w:sz w:val="28"/>
          <w:szCs w:val="28"/>
        </w:rPr>
        <w:t xml:space="preserve"> Республики Башкортостан </w:t>
      </w:r>
      <w:r w:rsidR="007F041A" w:rsidRPr="007F041A">
        <w:rPr>
          <w:sz w:val="28"/>
          <w:szCs w:val="28"/>
        </w:rPr>
        <w:t xml:space="preserve">(с. </w:t>
      </w:r>
      <w:proofErr w:type="spellStart"/>
      <w:r w:rsidR="007F041A" w:rsidRPr="007F041A">
        <w:rPr>
          <w:sz w:val="28"/>
          <w:szCs w:val="28"/>
        </w:rPr>
        <w:t>Дуслык</w:t>
      </w:r>
      <w:proofErr w:type="spellEnd"/>
      <w:r w:rsidR="007F041A" w:rsidRPr="007F041A">
        <w:rPr>
          <w:sz w:val="28"/>
          <w:szCs w:val="28"/>
        </w:rPr>
        <w:t xml:space="preserve"> ул. Советская, 3А, 2 этаж) </w:t>
      </w:r>
      <w:r w:rsidR="0033601D" w:rsidRPr="007F041A">
        <w:rPr>
          <w:sz w:val="28"/>
          <w:szCs w:val="28"/>
        </w:rPr>
        <w:t xml:space="preserve">и разместить на сайте Администрации </w:t>
      </w:r>
      <w:r w:rsidR="007F041A" w:rsidRPr="007F041A">
        <w:rPr>
          <w:sz w:val="28"/>
          <w:szCs w:val="28"/>
        </w:rPr>
        <w:t xml:space="preserve"> сельского </w:t>
      </w:r>
      <w:r w:rsidR="0033601D" w:rsidRPr="007F041A">
        <w:rPr>
          <w:sz w:val="28"/>
          <w:szCs w:val="28"/>
        </w:rPr>
        <w:t xml:space="preserve">поселения </w:t>
      </w:r>
      <w:proofErr w:type="spellStart"/>
      <w:r w:rsidR="007F041A" w:rsidRPr="007F041A">
        <w:rPr>
          <w:sz w:val="28"/>
          <w:szCs w:val="28"/>
        </w:rPr>
        <w:t>Гафуровский</w:t>
      </w:r>
      <w:proofErr w:type="spellEnd"/>
      <w:r w:rsidR="007F041A" w:rsidRPr="007F041A">
        <w:rPr>
          <w:sz w:val="28"/>
          <w:szCs w:val="28"/>
        </w:rPr>
        <w:t xml:space="preserve"> сельсовет</w:t>
      </w:r>
      <w:r w:rsidR="0033601D" w:rsidRPr="007F041A">
        <w:rPr>
          <w:sz w:val="28"/>
          <w:szCs w:val="28"/>
        </w:rPr>
        <w:t xml:space="preserve"> муниципального района </w:t>
      </w:r>
      <w:proofErr w:type="spellStart"/>
      <w:r w:rsidR="0033601D" w:rsidRPr="007F041A">
        <w:rPr>
          <w:sz w:val="28"/>
          <w:szCs w:val="28"/>
        </w:rPr>
        <w:t>Туймазинский</w:t>
      </w:r>
      <w:proofErr w:type="spellEnd"/>
      <w:r w:rsidR="0033601D" w:rsidRPr="007F041A">
        <w:rPr>
          <w:sz w:val="28"/>
          <w:szCs w:val="28"/>
        </w:rPr>
        <w:t xml:space="preserve">  район Республики Башкортостан.</w:t>
      </w:r>
    </w:p>
    <w:p w:rsidR="007F041A" w:rsidRPr="007F041A" w:rsidRDefault="007C6196" w:rsidP="007F041A">
      <w:pPr>
        <w:pStyle w:val="Default"/>
        <w:ind w:firstLine="851"/>
        <w:jc w:val="both"/>
        <w:rPr>
          <w:sz w:val="28"/>
          <w:szCs w:val="28"/>
        </w:rPr>
      </w:pPr>
      <w:r w:rsidRPr="007F041A">
        <w:rPr>
          <w:sz w:val="28"/>
          <w:szCs w:val="28"/>
        </w:rPr>
        <w:t>4</w:t>
      </w:r>
      <w:r w:rsidR="00EA610F" w:rsidRPr="007F041A">
        <w:rPr>
          <w:sz w:val="28"/>
          <w:szCs w:val="28"/>
        </w:rPr>
        <w:t>. Контроль за исполнением настоящего решения в</w:t>
      </w:r>
      <w:r w:rsidR="007F041A" w:rsidRPr="007F041A">
        <w:rPr>
          <w:sz w:val="28"/>
          <w:szCs w:val="28"/>
        </w:rPr>
        <w:t xml:space="preserve">озложить на комиссию </w:t>
      </w:r>
      <w:r w:rsidR="007F041A" w:rsidRPr="007F041A">
        <w:rPr>
          <w:sz w:val="28"/>
          <w:szCs w:val="28"/>
        </w:rPr>
        <w:t xml:space="preserve">по бюджету, налогам и вопросам </w:t>
      </w:r>
      <w:r w:rsidR="007F041A" w:rsidRPr="007F041A">
        <w:rPr>
          <w:sz w:val="28"/>
          <w:szCs w:val="28"/>
        </w:rPr>
        <w:t>муниципальной собственности</w:t>
      </w:r>
      <w:r w:rsidR="007F041A" w:rsidRPr="007F041A">
        <w:rPr>
          <w:sz w:val="28"/>
          <w:szCs w:val="28"/>
        </w:rPr>
        <w:t xml:space="preserve"> (</w:t>
      </w:r>
      <w:proofErr w:type="spellStart"/>
      <w:r w:rsidR="007F041A" w:rsidRPr="007F041A">
        <w:rPr>
          <w:sz w:val="28"/>
          <w:szCs w:val="28"/>
        </w:rPr>
        <w:t>Асылгареев</w:t>
      </w:r>
      <w:proofErr w:type="spellEnd"/>
      <w:r w:rsidR="007F041A" w:rsidRPr="007F041A">
        <w:rPr>
          <w:sz w:val="28"/>
          <w:szCs w:val="28"/>
        </w:rPr>
        <w:t xml:space="preserve"> Н.М.).</w:t>
      </w:r>
    </w:p>
    <w:p w:rsidR="00EA610F" w:rsidRPr="007F041A" w:rsidRDefault="00EA610F" w:rsidP="00254DF7">
      <w:pPr>
        <w:pStyle w:val="ConsNormal"/>
        <w:widowControl/>
        <w:ind w:righ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B3FD7" w:rsidRPr="007F041A" w:rsidRDefault="00EB3FD7" w:rsidP="00254DF7">
      <w:pPr>
        <w:pStyle w:val="Default"/>
        <w:ind w:firstLine="851"/>
        <w:jc w:val="both"/>
        <w:rPr>
          <w:sz w:val="28"/>
          <w:szCs w:val="28"/>
        </w:rPr>
      </w:pPr>
    </w:p>
    <w:p w:rsidR="00EB3FD7" w:rsidRPr="007F041A" w:rsidRDefault="00EB3FD7" w:rsidP="00254DF7">
      <w:pPr>
        <w:pStyle w:val="Default"/>
        <w:ind w:firstLine="851"/>
        <w:jc w:val="both"/>
        <w:rPr>
          <w:sz w:val="28"/>
          <w:szCs w:val="28"/>
        </w:rPr>
      </w:pPr>
    </w:p>
    <w:p w:rsidR="00B41A1F" w:rsidRPr="007F041A" w:rsidRDefault="00B41A1F" w:rsidP="00254DF7">
      <w:pPr>
        <w:pStyle w:val="Default"/>
        <w:ind w:firstLine="851"/>
        <w:jc w:val="both"/>
        <w:rPr>
          <w:sz w:val="28"/>
          <w:szCs w:val="28"/>
        </w:rPr>
      </w:pPr>
      <w:r w:rsidRPr="007F041A">
        <w:rPr>
          <w:sz w:val="28"/>
          <w:szCs w:val="28"/>
        </w:rPr>
        <w:t xml:space="preserve">Глава </w:t>
      </w:r>
      <w:r w:rsidR="007F041A" w:rsidRPr="007F041A">
        <w:rPr>
          <w:sz w:val="28"/>
          <w:szCs w:val="28"/>
        </w:rPr>
        <w:t xml:space="preserve">сельского поселения                               Р.Р. Сафин </w:t>
      </w:r>
    </w:p>
    <w:sectPr w:rsidR="00B41A1F" w:rsidRPr="007F041A" w:rsidSect="00A91A0D">
      <w:pgSz w:w="11906" w:h="16838"/>
      <w:pgMar w:top="794" w:right="794" w:bottom="79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A1F"/>
    <w:rsid w:val="00016674"/>
    <w:rsid w:val="00024642"/>
    <w:rsid w:val="000D357C"/>
    <w:rsid w:val="00153BCB"/>
    <w:rsid w:val="001706BC"/>
    <w:rsid w:val="001C1820"/>
    <w:rsid w:val="001C65AB"/>
    <w:rsid w:val="00207052"/>
    <w:rsid w:val="00221AD9"/>
    <w:rsid w:val="002346F1"/>
    <w:rsid w:val="00254DF7"/>
    <w:rsid w:val="00272BA9"/>
    <w:rsid w:val="00273827"/>
    <w:rsid w:val="00296AF3"/>
    <w:rsid w:val="002C3470"/>
    <w:rsid w:val="0033601D"/>
    <w:rsid w:val="003464B6"/>
    <w:rsid w:val="003A2B10"/>
    <w:rsid w:val="00452E53"/>
    <w:rsid w:val="00464E46"/>
    <w:rsid w:val="00483167"/>
    <w:rsid w:val="004859B2"/>
    <w:rsid w:val="004C2F33"/>
    <w:rsid w:val="004E2B8A"/>
    <w:rsid w:val="005276A8"/>
    <w:rsid w:val="0056569A"/>
    <w:rsid w:val="00573086"/>
    <w:rsid w:val="005C7C97"/>
    <w:rsid w:val="00622853"/>
    <w:rsid w:val="00625E37"/>
    <w:rsid w:val="006664E4"/>
    <w:rsid w:val="006B3580"/>
    <w:rsid w:val="006C2036"/>
    <w:rsid w:val="006D7C30"/>
    <w:rsid w:val="007479EA"/>
    <w:rsid w:val="00776C4B"/>
    <w:rsid w:val="007C6196"/>
    <w:rsid w:val="007E6E27"/>
    <w:rsid w:val="007F041A"/>
    <w:rsid w:val="00853E18"/>
    <w:rsid w:val="00857C8D"/>
    <w:rsid w:val="00860146"/>
    <w:rsid w:val="0088777E"/>
    <w:rsid w:val="008B4C4C"/>
    <w:rsid w:val="00911AD9"/>
    <w:rsid w:val="00954911"/>
    <w:rsid w:val="009C2ECB"/>
    <w:rsid w:val="009D1137"/>
    <w:rsid w:val="009E5A1F"/>
    <w:rsid w:val="00A91A0D"/>
    <w:rsid w:val="00AA6C69"/>
    <w:rsid w:val="00AE2958"/>
    <w:rsid w:val="00AE2CA0"/>
    <w:rsid w:val="00B31FEB"/>
    <w:rsid w:val="00B41A1F"/>
    <w:rsid w:val="00BE3C01"/>
    <w:rsid w:val="00C15BD8"/>
    <w:rsid w:val="00C538A8"/>
    <w:rsid w:val="00C73703"/>
    <w:rsid w:val="00CA0556"/>
    <w:rsid w:val="00CC43FC"/>
    <w:rsid w:val="00D26483"/>
    <w:rsid w:val="00D311AB"/>
    <w:rsid w:val="00D9103E"/>
    <w:rsid w:val="00DF2122"/>
    <w:rsid w:val="00E1048A"/>
    <w:rsid w:val="00E61D04"/>
    <w:rsid w:val="00E74C52"/>
    <w:rsid w:val="00E77761"/>
    <w:rsid w:val="00E91E02"/>
    <w:rsid w:val="00E92408"/>
    <w:rsid w:val="00EA610F"/>
    <w:rsid w:val="00EB3FD7"/>
    <w:rsid w:val="00EC05D2"/>
    <w:rsid w:val="00EE4CF5"/>
    <w:rsid w:val="00F36B3B"/>
    <w:rsid w:val="00FC1390"/>
    <w:rsid w:val="00FC6716"/>
    <w:rsid w:val="00FD1471"/>
    <w:rsid w:val="00FF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FFA32B-A5E8-480B-8CD2-9676C5422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3086"/>
    <w:pPr>
      <w:widowControl w:val="0"/>
      <w:spacing w:after="0" w:line="260" w:lineRule="auto"/>
      <w:ind w:firstLine="480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41A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Normal">
    <w:name w:val="ConsNormal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customStyle="1" w:styleId="ConsTitle">
    <w:name w:val="ConsTitle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rsid w:val="00573086"/>
    <w:pPr>
      <w:autoSpaceDE w:val="0"/>
      <w:autoSpaceDN w:val="0"/>
      <w:adjustRightInd w:val="0"/>
      <w:spacing w:after="120" w:line="480" w:lineRule="auto"/>
      <w:ind w:left="283" w:firstLine="720"/>
    </w:pPr>
    <w:rPr>
      <w:sz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573086"/>
    <w:pPr>
      <w:autoSpaceDE w:val="0"/>
      <w:autoSpaceDN w:val="0"/>
      <w:adjustRightInd w:val="0"/>
      <w:spacing w:after="120" w:line="480" w:lineRule="auto"/>
      <w:ind w:firstLine="720"/>
    </w:pPr>
    <w:rPr>
      <w:sz w:val="20"/>
    </w:rPr>
  </w:style>
  <w:style w:type="character" w:customStyle="1" w:styleId="22">
    <w:name w:val="Основной текст 2 Знак"/>
    <w:basedOn w:val="a0"/>
    <w:link w:val="21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3C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3C0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Рабочий Знак"/>
    <w:basedOn w:val="a0"/>
    <w:link w:val="a6"/>
    <w:locked/>
    <w:rsid w:val="00483167"/>
    <w:rPr>
      <w:rFonts w:ascii="Times New Roman" w:hAnsi="Times New Roman" w:cs="Times New Roman"/>
      <w:sz w:val="28"/>
    </w:rPr>
  </w:style>
  <w:style w:type="paragraph" w:customStyle="1" w:styleId="a6">
    <w:name w:val="Рабочий"/>
    <w:basedOn w:val="a"/>
    <w:link w:val="a5"/>
    <w:qFormat/>
    <w:rsid w:val="00483167"/>
    <w:pPr>
      <w:widowControl/>
      <w:spacing w:line="240" w:lineRule="auto"/>
      <w:ind w:firstLine="709"/>
    </w:pPr>
    <w:rPr>
      <w:rFonts w:eastAsiaTheme="minorHAnsi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84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user</cp:lastModifiedBy>
  <cp:revision>8</cp:revision>
  <cp:lastPrinted>2019-11-18T07:41:00Z</cp:lastPrinted>
  <dcterms:created xsi:type="dcterms:W3CDTF">2024-09-27T11:05:00Z</dcterms:created>
  <dcterms:modified xsi:type="dcterms:W3CDTF">2024-11-14T11:14:00Z</dcterms:modified>
</cp:coreProperties>
</file>