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4400C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00C" w:rsidRDefault="00647C9E">
            <w:pPr>
              <w:spacing w:line="1" w:lineRule="auto"/>
            </w:pPr>
            <w:bookmarkStart w:id="0" w:name="_GoBack"/>
            <w:bookmarkEnd w:id="0"/>
            <w:r>
              <w:t>о</w:t>
            </w: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4400C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4400C" w:rsidRDefault="00C35CA0">
                  <w:r>
                    <w:rPr>
                      <w:color w:val="000000"/>
                      <w:sz w:val="28"/>
                      <w:szCs w:val="28"/>
                    </w:rPr>
                    <w:t xml:space="preserve">Приложение </w:t>
                  </w:r>
                  <w:r w:rsidR="00647C9E"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  <w:p w:rsidR="00E4400C" w:rsidRDefault="00C35CA0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E4400C" w:rsidRDefault="00C35CA0">
                  <w:r>
                    <w:rPr>
                      <w:color w:val="000000"/>
                      <w:sz w:val="28"/>
                      <w:szCs w:val="28"/>
                    </w:rPr>
                    <w:t>Гафуровский сельсовет</w:t>
                  </w:r>
                </w:p>
                <w:p w:rsidR="00E4400C" w:rsidRDefault="00C35CA0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E4400C" w:rsidRDefault="00C35CA0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:rsidR="00E4400C" w:rsidRDefault="00C35CA0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4400C" w:rsidRDefault="00647C9E">
                  <w:r>
                    <w:rPr>
                      <w:color w:val="000000"/>
                      <w:sz w:val="28"/>
                      <w:szCs w:val="28"/>
                    </w:rPr>
                    <w:t>о</w:t>
                  </w:r>
                  <w:r w:rsidR="00C35CA0">
                    <w:rPr>
                      <w:color w:val="000000"/>
                      <w:sz w:val="28"/>
                      <w:szCs w:val="28"/>
                    </w:rPr>
                    <w:t>т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 </w:t>
                  </w:r>
                  <w:r w:rsidR="00C35CA0">
                    <w:rPr>
                      <w:color w:val="000000"/>
                      <w:sz w:val="28"/>
                      <w:szCs w:val="28"/>
                    </w:rPr>
                    <w:t xml:space="preserve"> декабря 2024 года №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</w:tr>
    </w:tbl>
    <w:p w:rsidR="00E4400C" w:rsidRDefault="00E4400C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4400C" w:rsidRDefault="00C35CA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Гафуровский сельсовет</w:t>
            </w:r>
          </w:p>
          <w:p w:rsidR="00E4400C" w:rsidRDefault="00C35CA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:rsidR="00E4400C" w:rsidRDefault="00C35CA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:rsidR="00E4400C" w:rsidRDefault="00E4400C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4400C" w:rsidRDefault="00C35CA0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4400C" w:rsidRDefault="00E4400C">
      <w:pPr>
        <w:rPr>
          <w:vanish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E4400C">
        <w:trPr>
          <w:trHeight w:val="230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4400C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 вида, подвида доходов бюджета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E4400C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E4400C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</w:tr>
      <w:tr w:rsidR="00E4400C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Default="00E4400C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Default="00E4400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2027 год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</w:tr>
    </w:tbl>
    <w:p w:rsidR="00E4400C" w:rsidRDefault="00E4400C">
      <w:pPr>
        <w:rPr>
          <w:vanish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E4400C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4400C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400C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E4400C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400C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400C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400C" w:rsidRDefault="00E4400C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Default="00C35CA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E4400C" w:rsidRDefault="00E4400C">
            <w:pPr>
              <w:spacing w:line="1" w:lineRule="auto"/>
            </w:pP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E4400C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9 865 085,00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9 904 635,00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9 901 635,00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3 809 000,00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3 928 000,00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4 155 000,00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1 205 000,00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1 205 000,00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8727D8">
            <w:pPr>
              <w:spacing w:line="280" w:lineRule="auto"/>
              <w:rPr>
                <w:color w:val="000000"/>
                <w:sz w:val="28"/>
                <w:szCs w:val="28"/>
              </w:rPr>
            </w:pPr>
            <w:r w:rsidRPr="00DB1114">
              <w:rPr>
                <w:color w:val="000000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</w:t>
            </w:r>
            <w:r w:rsidRPr="00DB1114">
              <w:rPr>
                <w:color w:val="000000"/>
                <w:sz w:val="28"/>
                <w:szCs w:val="28"/>
              </w:rPr>
              <w:lastRenderedPageBreak/>
              <w:t>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1 113 000,00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1 205 000,00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E4400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E4400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E4400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E4400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E4400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E4400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2 432 000,00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2 503 000,00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2 574 000,00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1 559 000,00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1 559 000,00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158 000,00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1 11 05030 00 0000 120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1 11 05035 10 0000 120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</w:t>
            </w:r>
            <w:r>
              <w:rPr>
                <w:color w:val="000000"/>
                <w:sz w:val="28"/>
                <w:szCs w:val="28"/>
              </w:rPr>
              <w:lastRenderedPageBreak/>
              <w:t>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1 11 05070 00 0000 120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1 11 05075 10 0000 120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1 11 09000 00 0000 120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1 11 09040 00 0000 120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</w:t>
            </w:r>
            <w:r>
              <w:rPr>
                <w:color w:val="000000"/>
                <w:sz w:val="28"/>
                <w:szCs w:val="28"/>
              </w:rPr>
              <w:lastRenderedPageBreak/>
              <w:t>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1 11 09045 10 0000 120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1 13 01000 00 0000 130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1 13 01990 00 0000 130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1 13 01995 10 0000 130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1 13 02000 00 0000 130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1 13 02060 00 0000 130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1 13 02065 10 0000 130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поступающие в порядке возмещения расходов, понесенных в связи с экс</w:t>
            </w:r>
            <w:r>
              <w:rPr>
                <w:color w:val="000000"/>
                <w:sz w:val="28"/>
                <w:szCs w:val="28"/>
              </w:rPr>
              <w:lastRenderedPageBreak/>
              <w:t>плуатацией имущества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69 000,00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1 16 02000 02 0000 140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6 056 085,00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5 976 635,00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5 746 635,00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6 056 085,00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5 976 635,00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5 746 635,00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3 954 985,00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3 833 985,00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3 603 985,00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3 954 985,00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3 833 985,00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3 603 985,00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Дотации бюджетам сельских поселений на выравнивание бюджетной обеспеченности </w:t>
            </w:r>
            <w:r>
              <w:rPr>
                <w:color w:val="000000"/>
                <w:sz w:val="28"/>
                <w:szCs w:val="28"/>
              </w:rPr>
              <w:lastRenderedPageBreak/>
              <w:t>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3 954 985,00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3 833 985,00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3 603 985,00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441 100,00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482 650,00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482 650,00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441 100,00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482 650,00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482 650,00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441 100,00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482 650,00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482 650,00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1 660 000,00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</w:t>
            </w:r>
            <w:r>
              <w:rPr>
                <w:color w:val="000000"/>
                <w:sz w:val="28"/>
                <w:szCs w:val="28"/>
              </w:rPr>
              <w:lastRenderedPageBreak/>
              <w:t>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1 060 000,00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E4400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Default="00C35CA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Default="00C35CA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</w:tbl>
    <w:p w:rsidR="00022284" w:rsidRDefault="00022284"/>
    <w:p w:rsidR="00647C9E" w:rsidRPr="00DA7E24" w:rsidRDefault="00647C9E" w:rsidP="00647C9E">
      <w:pPr>
        <w:rPr>
          <w:sz w:val="28"/>
          <w:szCs w:val="28"/>
        </w:rPr>
      </w:pPr>
      <w:r w:rsidRPr="00DA7E24">
        <w:rPr>
          <w:sz w:val="28"/>
          <w:szCs w:val="28"/>
        </w:rPr>
        <w:t>Глава  сельского поселения</w:t>
      </w:r>
    </w:p>
    <w:p w:rsidR="00647C9E" w:rsidRPr="00DA7E24" w:rsidRDefault="00647C9E" w:rsidP="00647C9E">
      <w:pPr>
        <w:rPr>
          <w:sz w:val="28"/>
          <w:szCs w:val="28"/>
        </w:rPr>
      </w:pPr>
      <w:r w:rsidRPr="00DA7E24">
        <w:rPr>
          <w:sz w:val="28"/>
          <w:szCs w:val="28"/>
        </w:rPr>
        <w:t>Гафуровский сельсовет</w:t>
      </w:r>
    </w:p>
    <w:p w:rsidR="00647C9E" w:rsidRPr="00DA7E24" w:rsidRDefault="00647C9E" w:rsidP="00647C9E">
      <w:pPr>
        <w:rPr>
          <w:sz w:val="28"/>
          <w:szCs w:val="28"/>
        </w:rPr>
      </w:pPr>
      <w:r w:rsidRPr="00DA7E24">
        <w:rPr>
          <w:sz w:val="28"/>
          <w:szCs w:val="28"/>
        </w:rPr>
        <w:t>муниципального района</w:t>
      </w:r>
    </w:p>
    <w:p w:rsidR="00647C9E" w:rsidRPr="00DA7E24" w:rsidRDefault="00647C9E" w:rsidP="00647C9E">
      <w:pPr>
        <w:rPr>
          <w:sz w:val="28"/>
          <w:szCs w:val="28"/>
        </w:rPr>
      </w:pPr>
      <w:r w:rsidRPr="00DA7E24">
        <w:rPr>
          <w:sz w:val="28"/>
          <w:szCs w:val="28"/>
        </w:rPr>
        <w:t>Туймазинский район</w:t>
      </w:r>
    </w:p>
    <w:p w:rsidR="00647C9E" w:rsidRPr="00DA7E24" w:rsidRDefault="00647C9E" w:rsidP="00647C9E">
      <w:pPr>
        <w:rPr>
          <w:sz w:val="28"/>
          <w:szCs w:val="28"/>
        </w:rPr>
      </w:pPr>
      <w:r w:rsidRPr="00DA7E24">
        <w:rPr>
          <w:sz w:val="28"/>
          <w:szCs w:val="28"/>
        </w:rPr>
        <w:t>Республики Башкортостан                                                                                                                                             Р.Р. Сафин</w:t>
      </w:r>
    </w:p>
    <w:p w:rsidR="00647C9E" w:rsidRDefault="00647C9E"/>
    <w:sectPr w:rsidR="00647C9E" w:rsidSect="00E4400C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1F7" w:rsidRDefault="00BA41F7" w:rsidP="00E4400C">
      <w:r>
        <w:separator/>
      </w:r>
    </w:p>
  </w:endnote>
  <w:endnote w:type="continuationSeparator" w:id="0">
    <w:p w:rsidR="00BA41F7" w:rsidRDefault="00BA41F7" w:rsidP="00E4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>
      <w:tc>
        <w:tcPr>
          <w:tcW w:w="14785" w:type="dxa"/>
        </w:tcPr>
        <w:p w:rsidR="00E4400C" w:rsidRDefault="00C35CA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E4400C" w:rsidRDefault="00E4400C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1F7" w:rsidRDefault="00BA41F7" w:rsidP="00E4400C">
      <w:r>
        <w:separator/>
      </w:r>
    </w:p>
  </w:footnote>
  <w:footnote w:type="continuationSeparator" w:id="0">
    <w:p w:rsidR="00BA41F7" w:rsidRDefault="00BA41F7" w:rsidP="00E4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>
      <w:tc>
        <w:tcPr>
          <w:tcW w:w="14785" w:type="dxa"/>
        </w:tcPr>
        <w:p w:rsidR="00E4400C" w:rsidRDefault="00022284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C35CA0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0F2F57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E4400C" w:rsidRDefault="00E4400C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00C"/>
    <w:rsid w:val="00022284"/>
    <w:rsid w:val="000F2F57"/>
    <w:rsid w:val="00647C9E"/>
    <w:rsid w:val="008727D8"/>
    <w:rsid w:val="00BA41F7"/>
    <w:rsid w:val="00C35CA0"/>
    <w:rsid w:val="00E4400C"/>
    <w:rsid w:val="00E5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EA0C4A-40D1-46E7-A399-E061B9A4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E440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2024-11-18T07:34:00Z</dcterms:created>
  <dcterms:modified xsi:type="dcterms:W3CDTF">2024-11-18T07:34:00Z</dcterms:modified>
</cp:coreProperties>
</file>