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1277"/>
        <w:gridCol w:w="4113"/>
      </w:tblGrid>
      <w:tr w:rsidR="007834FE" w:rsidTr="007834F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34FE" w:rsidRDefault="007834FE" w:rsidP="007834F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834FE" w:rsidRDefault="007834FE" w:rsidP="007834FE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pStyle w:val="1"/>
              <w:rPr>
                <w:b w:val="0"/>
                <w:caps/>
              </w:rPr>
            </w:pPr>
          </w:p>
        </w:tc>
      </w:tr>
      <w:tr w:rsidR="007834FE" w:rsidTr="007834F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34FE" w:rsidRDefault="007834FE">
            <w:pPr>
              <w:jc w:val="center"/>
              <w:rPr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834FE" w:rsidRDefault="007834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834FE" w:rsidRDefault="007834F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834FE" w:rsidRDefault="007834FE" w:rsidP="007834F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</w:p>
    <w:p w:rsidR="007834FE" w:rsidRDefault="000F3A4E" w:rsidP="007834F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«27» ноябрь 2024</w:t>
      </w:r>
      <w:r w:rsidR="007834FE">
        <w:rPr>
          <w:sz w:val="26"/>
          <w:szCs w:val="26"/>
        </w:rPr>
        <w:t xml:space="preserve"> й.                     </w:t>
      </w:r>
      <w:r>
        <w:rPr>
          <w:sz w:val="26"/>
          <w:szCs w:val="26"/>
        </w:rPr>
        <w:t xml:space="preserve">№ 151                </w:t>
      </w:r>
      <w:proofErr w:type="gramStart"/>
      <w:r>
        <w:rPr>
          <w:sz w:val="26"/>
          <w:szCs w:val="26"/>
        </w:rPr>
        <w:t xml:space="preserve">   «</w:t>
      </w:r>
      <w:proofErr w:type="gramEnd"/>
      <w:r>
        <w:rPr>
          <w:sz w:val="26"/>
          <w:szCs w:val="26"/>
        </w:rPr>
        <w:t>27</w:t>
      </w:r>
      <w:r w:rsidR="007834FE">
        <w:rPr>
          <w:sz w:val="26"/>
          <w:szCs w:val="26"/>
        </w:rPr>
        <w:t xml:space="preserve">»    </w:t>
      </w:r>
      <w:r>
        <w:rPr>
          <w:sz w:val="26"/>
          <w:szCs w:val="26"/>
        </w:rPr>
        <w:t xml:space="preserve">ноябрь    </w:t>
      </w:r>
      <w:r w:rsidR="007834FE">
        <w:rPr>
          <w:sz w:val="26"/>
          <w:szCs w:val="26"/>
        </w:rPr>
        <w:t xml:space="preserve"> 2024 г.</w:t>
      </w: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Pr="002E1047" w:rsidRDefault="007834FE" w:rsidP="007834F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>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bCs/>
          <w:color w:val="000000"/>
          <w:sz w:val="24"/>
          <w:szCs w:val="24"/>
        </w:rPr>
        <w:t> на 202</w:t>
      </w:r>
      <w:r w:rsidR="00A61549">
        <w:rPr>
          <w:bCs/>
          <w:color w:val="000000"/>
          <w:sz w:val="24"/>
          <w:szCs w:val="24"/>
        </w:rPr>
        <w:t>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Default="00AE367F" w:rsidP="00AE367F">
      <w:pPr>
        <w:pStyle w:val="aa"/>
        <w:spacing w:after="0"/>
        <w:ind w:firstLine="720"/>
        <w:jc w:val="right"/>
      </w:pPr>
    </w:p>
    <w:p w:rsidR="000F3A4E" w:rsidRPr="00D00383" w:rsidRDefault="000F3A4E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="000F3A4E">
        <w:rPr>
          <w:rStyle w:val="2"/>
          <w:rFonts w:ascii="Times New Roman" w:hAnsi="Times New Roman" w:cs="Times New Roman"/>
          <w:sz w:val="24"/>
          <w:szCs w:val="24"/>
        </w:rPr>
        <w:t xml:space="preserve"> 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A61549">
      <w:pPr>
        <w:pStyle w:val="3"/>
        <w:numPr>
          <w:ilvl w:val="0"/>
          <w:numId w:val="10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>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7834FE" w:rsidRPr="003A4EF8">
        <w:rPr>
          <w:bCs/>
          <w:sz w:val="24"/>
          <w:szCs w:val="24"/>
        </w:rPr>
        <w:t>Башкортостан </w:t>
      </w:r>
      <w:r w:rsidR="007834FE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A61549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834F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A61549">
      <w:pPr>
        <w:pStyle w:val="aa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:rsidR="004460A6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0F3A4E" w:rsidRPr="009F79B1" w:rsidRDefault="000F3A4E" w:rsidP="009D3D36">
      <w:pPr>
        <w:ind w:firstLine="567"/>
        <w:jc w:val="both"/>
        <w:rPr>
          <w:sz w:val="24"/>
        </w:rPr>
      </w:pP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834F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7834F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5D77E6" w:rsidRPr="009F79B1">
        <w:rPr>
          <w:sz w:val="24"/>
        </w:rPr>
        <w:t xml:space="preserve"> </w:t>
      </w:r>
      <w:r w:rsidR="000F3A4E">
        <w:rPr>
          <w:sz w:val="24"/>
        </w:rPr>
        <w:t xml:space="preserve">     </w:t>
      </w:r>
      <w:r w:rsidR="00DD1E69" w:rsidRPr="009F79B1">
        <w:rPr>
          <w:sz w:val="24"/>
        </w:rPr>
        <w:t>Р.Р.</w:t>
      </w:r>
      <w:r>
        <w:rPr>
          <w:sz w:val="24"/>
        </w:rPr>
        <w:t xml:space="preserve">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834F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spellStart"/>
      <w:r w:rsidR="000F3A4E" w:rsidRPr="004E4181">
        <w:rPr>
          <w:sz w:val="20"/>
          <w:szCs w:val="20"/>
        </w:rPr>
        <w:t>Туймазинский</w:t>
      </w:r>
      <w:proofErr w:type="spellEnd"/>
      <w:r w:rsidR="000F3A4E" w:rsidRPr="004E4181">
        <w:rPr>
          <w:sz w:val="20"/>
          <w:szCs w:val="20"/>
        </w:rPr>
        <w:t xml:space="preserve"> район</w:t>
      </w:r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0F3A4E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«27</w:t>
      </w:r>
      <w:r w:rsidR="00D5617B" w:rsidRPr="004E4181">
        <w:rPr>
          <w:sz w:val="20"/>
          <w:szCs w:val="20"/>
        </w:rPr>
        <w:t xml:space="preserve">» </w:t>
      </w:r>
      <w:r>
        <w:rPr>
          <w:sz w:val="20"/>
          <w:szCs w:val="20"/>
        </w:rPr>
        <w:t>ноября</w:t>
      </w:r>
      <w:r w:rsidR="00D5617B" w:rsidRPr="004E4181">
        <w:rPr>
          <w:sz w:val="20"/>
          <w:szCs w:val="20"/>
        </w:rPr>
        <w:t xml:space="preserve"> 2024 года № </w:t>
      </w:r>
      <w:r>
        <w:rPr>
          <w:sz w:val="20"/>
          <w:szCs w:val="20"/>
        </w:rPr>
        <w:t>151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951DCC" w:rsidRDefault="00D5617B" w:rsidP="00D5617B">
      <w:pPr>
        <w:rPr>
          <w:sz w:val="24"/>
        </w:rPr>
      </w:pPr>
    </w:p>
    <w:p w:rsidR="00D00383" w:rsidRPr="00951DCC" w:rsidRDefault="003A4EF8" w:rsidP="00D00383">
      <w:pPr>
        <w:jc w:val="center"/>
        <w:rPr>
          <w:color w:val="000000"/>
          <w:sz w:val="24"/>
        </w:rPr>
      </w:pPr>
      <w:r w:rsidRPr="00951DCC">
        <w:rPr>
          <w:bCs/>
          <w:color w:val="000000"/>
          <w:sz w:val="24"/>
        </w:rPr>
        <w:t>ПРОГРАММА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  <w:r w:rsidRPr="00951DCC"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</w:t>
      </w:r>
      <w:proofErr w:type="spellStart"/>
      <w:r w:rsidRPr="00951DCC">
        <w:rPr>
          <w:bCs/>
          <w:sz w:val="24"/>
        </w:rPr>
        <w:t>Туймазинский</w:t>
      </w:r>
      <w:proofErr w:type="spellEnd"/>
      <w:r w:rsidRPr="00951DCC">
        <w:rPr>
          <w:bCs/>
          <w:sz w:val="24"/>
        </w:rPr>
        <w:t xml:space="preserve"> район Республики </w:t>
      </w:r>
      <w:r w:rsidR="007834FE" w:rsidRPr="00951DCC">
        <w:rPr>
          <w:bCs/>
          <w:sz w:val="24"/>
        </w:rPr>
        <w:t>Башкортостан </w:t>
      </w:r>
      <w:r w:rsidR="007834FE" w:rsidRPr="00951DCC">
        <w:rPr>
          <w:sz w:val="24"/>
        </w:rPr>
        <w:t>на</w:t>
      </w:r>
      <w:r w:rsidRPr="00951DCC">
        <w:rPr>
          <w:sz w:val="24"/>
        </w:rPr>
        <w:t xml:space="preserve"> 202</w:t>
      </w:r>
      <w:r w:rsidR="00A61549" w:rsidRPr="00951DCC">
        <w:rPr>
          <w:sz w:val="24"/>
        </w:rPr>
        <w:t>5</w:t>
      </w:r>
      <w:r w:rsidRPr="00951DCC">
        <w:rPr>
          <w:sz w:val="24"/>
        </w:rPr>
        <w:t> год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</w:p>
    <w:p w:rsidR="00D00383" w:rsidRPr="00951DCC" w:rsidRDefault="003A4EF8" w:rsidP="003A4EF8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951DCC">
        <w:rPr>
          <w:sz w:val="24"/>
        </w:rPr>
        <w:t>ОБЩИЕ ПОЛОЖЕНИЯ</w:t>
      </w:r>
    </w:p>
    <w:p w:rsidR="003A4EF8" w:rsidRPr="00951DCC" w:rsidRDefault="003A4EF8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sz w:val="24"/>
        </w:rPr>
        <w:t>Настоящая Программа разработана в соответствии с </w:t>
      </w:r>
      <w:hyperlink r:id="rId10" w:tgtFrame="_blank" w:history="1">
        <w:r w:rsidRPr="00951DCC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Pr="00951DCC">
        <w:rPr>
          <w:sz w:val="24"/>
        </w:rPr>
        <w:t> </w:t>
      </w:r>
      <w:hyperlink r:id="rId11" w:tgtFrame="_blank" w:history="1">
        <w:r w:rsidRPr="00951DCC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Pr="00951DCC">
        <w:rPr>
          <w:sz w:val="24"/>
        </w:rPr>
        <w:t> 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951DCC">
        <w:rPr>
          <w:color w:val="000000"/>
          <w:sz w:val="24"/>
        </w:rPr>
        <w:t xml:space="preserve"> (далее – Программа профилактики).</w:t>
      </w:r>
      <w:bookmarkStart w:id="0" w:name="_GoBack"/>
      <w:bookmarkEnd w:id="0"/>
    </w:p>
    <w:p w:rsidR="00A61549" w:rsidRPr="00951DCC" w:rsidRDefault="00A61549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7834FE" w:rsidRPr="00951DCC">
        <w:rPr>
          <w:color w:val="000000"/>
          <w:sz w:val="24"/>
        </w:rPr>
        <w:t>Башкортостан (</w:t>
      </w:r>
      <w:r w:rsidRPr="00951DCC">
        <w:rPr>
          <w:color w:val="000000"/>
          <w:sz w:val="24"/>
        </w:rPr>
        <w:t>далее по тексту – администрация).</w:t>
      </w:r>
    </w:p>
    <w:p w:rsidR="00A61549" w:rsidRDefault="00A61549" w:rsidP="00A61549">
      <w:pPr>
        <w:pStyle w:val="ac"/>
        <w:ind w:left="942"/>
        <w:jc w:val="both"/>
        <w:rPr>
          <w:color w:val="000000"/>
          <w:sz w:val="24"/>
        </w:rPr>
      </w:pPr>
    </w:p>
    <w:p w:rsidR="00951DCC" w:rsidRPr="00951DCC" w:rsidRDefault="00951DCC" w:rsidP="00A61549">
      <w:pPr>
        <w:pStyle w:val="ac"/>
        <w:ind w:left="942"/>
        <w:jc w:val="both"/>
        <w:rPr>
          <w:color w:val="000000"/>
          <w:sz w:val="24"/>
        </w:rPr>
      </w:pPr>
    </w:p>
    <w:p w:rsidR="003A4EF8" w:rsidRPr="00951DCC" w:rsidRDefault="003A4EF8" w:rsidP="003A4EF8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61549" w:rsidRPr="00951DCC" w:rsidRDefault="00D16EA9" w:rsidP="00951DCC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sz w:val="24"/>
        </w:rPr>
        <w:t>Информация о п</w:t>
      </w:r>
      <w:r w:rsidRPr="00951DCC"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 w:rsidRPr="00951DCC">
        <w:rPr>
          <w:sz w:val="24"/>
        </w:rPr>
        <w:t xml:space="preserve"> за 2024</w:t>
      </w:r>
      <w:r w:rsidR="007834FE">
        <w:rPr>
          <w:sz w:val="24"/>
        </w:rPr>
        <w:t xml:space="preserve"> </w:t>
      </w:r>
      <w:r w:rsidRPr="00951DCC">
        <w:rPr>
          <w:sz w:val="24"/>
        </w:rPr>
        <w:t>г</w:t>
      </w:r>
      <w:r w:rsidR="007834FE">
        <w:rPr>
          <w:sz w:val="24"/>
        </w:rPr>
        <w:t>од</w:t>
      </w:r>
      <w:r w:rsidRPr="00951DCC">
        <w:rPr>
          <w:sz w:val="24"/>
        </w:rPr>
        <w:t xml:space="preserve">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A61549" w:rsidRPr="00951DCC" w:rsidRDefault="00A61549" w:rsidP="00A61549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7834FE" w:rsidRPr="00951DCC">
        <w:rPr>
          <w:color w:val="000000"/>
          <w:sz w:val="24"/>
        </w:rPr>
        <w:t>текстов,</w:t>
      </w:r>
      <w:r w:rsidRPr="00951DCC">
        <w:rPr>
          <w:color w:val="000000"/>
          <w:sz w:val="24"/>
        </w:rPr>
        <w:t xml:space="preserve"> соответствующих нормативных правовых актов;</w:t>
      </w:r>
    </w:p>
    <w:p w:rsidR="00A61549" w:rsidRDefault="00A61549" w:rsidP="00A61549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консультирование в устной форме уполномоченным лицом.</w:t>
      </w:r>
    </w:p>
    <w:p w:rsidR="00951DCC" w:rsidRPr="00951DCC" w:rsidRDefault="00951DCC" w:rsidP="007834FE">
      <w:pPr>
        <w:pStyle w:val="ac"/>
        <w:ind w:left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ЦЕЛИ И ЗАДАЧИ</w:t>
      </w:r>
      <w:r w:rsidR="00BF0885" w:rsidRPr="00951DCC">
        <w:rPr>
          <w:bCs/>
          <w:color w:val="000000"/>
          <w:sz w:val="24"/>
        </w:rPr>
        <w:t xml:space="preserve"> РЕАЛИЗАЦИИ</w:t>
      </w:r>
      <w:r w:rsidRPr="00951DCC">
        <w:rPr>
          <w:bCs/>
          <w:color w:val="000000"/>
          <w:sz w:val="24"/>
        </w:rPr>
        <w:t xml:space="preserve"> ПРОГРАММЫ ПРОФИЛАКТИКИ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3.1. </w:t>
      </w:r>
      <w:r w:rsidR="003A4EF8" w:rsidRPr="00951DCC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lastRenderedPageBreak/>
        <w:t>1) стимулирование добросовестного соблюдения обязательных требований всеми контролируемыми лицами;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3.2. </w:t>
      </w:r>
      <w:r w:rsidR="003A4EF8" w:rsidRPr="00951DCC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:rsidR="00951DCC" w:rsidRPr="00951DCC" w:rsidRDefault="00951DCC" w:rsidP="003A4EF8">
      <w:pPr>
        <w:ind w:firstLine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951DCC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Информирование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Pr="00951DCC"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t>земельного</w:t>
            </w:r>
            <w:r w:rsidRPr="007E5B0E">
              <w:t xml:space="preserve"> контроля</w:t>
            </w:r>
          </w:p>
        </w:tc>
      </w:tr>
      <w:tr w:rsidR="00951DCC" w:rsidRPr="00951DCC" w:rsidTr="004E4181">
        <w:trPr>
          <w:trHeight w:val="1265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51DCC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Консультирование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2) порядок осуществления контрольных мероприятий,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rPr>
                <w:sz w:val="24"/>
              </w:rPr>
              <w:t>земельного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Default="00BF0885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Pr="00951DCC" w:rsidRDefault="00951DCC" w:rsidP="00BF0885">
      <w:pPr>
        <w:rPr>
          <w:bCs/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lastRenderedPageBreak/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951DCC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Величина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951DCC">
              <w:rPr>
                <w:sz w:val="24"/>
              </w:rPr>
              <w:t xml:space="preserve">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="00BF0885" w:rsidRPr="00951DCC">
              <w:rPr>
                <w:sz w:val="24"/>
              </w:rPr>
              <w:t xml:space="preserve"> сельсовет</w:t>
            </w:r>
            <w:r w:rsidRPr="00951DCC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both"/>
              <w:rPr>
                <w:sz w:val="24"/>
              </w:rPr>
            </w:pPr>
            <w:r w:rsidRPr="00951DCC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</w:tbl>
    <w:p w:rsidR="00D00383" w:rsidRPr="00951DCC" w:rsidRDefault="00D00383" w:rsidP="003A4EF8">
      <w:pPr>
        <w:ind w:firstLine="567"/>
        <w:jc w:val="center"/>
        <w:rPr>
          <w:bCs/>
          <w:color w:val="000000"/>
          <w:sz w:val="24"/>
        </w:rPr>
      </w:pPr>
    </w:p>
    <w:p w:rsidR="003A4EF8" w:rsidRPr="00951DCC" w:rsidRDefault="003A4EF8" w:rsidP="003A4EF8">
      <w:pPr>
        <w:ind w:firstLine="567"/>
        <w:jc w:val="center"/>
        <w:rPr>
          <w:bCs/>
          <w:color w:val="000000"/>
          <w:sz w:val="24"/>
        </w:rPr>
      </w:pPr>
    </w:p>
    <w:p w:rsidR="00D5617B" w:rsidRPr="00951DCC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951DCC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AB6E4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9331E"/>
    <w:rsid w:val="0009472F"/>
    <w:rsid w:val="00097B38"/>
    <w:rsid w:val="000C3A4F"/>
    <w:rsid w:val="000C5453"/>
    <w:rsid w:val="000D5807"/>
    <w:rsid w:val="000E673D"/>
    <w:rsid w:val="000F3381"/>
    <w:rsid w:val="000F3A4E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834FE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617B"/>
    <w:rsid w:val="00D76F21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34A5A-FB48-4996-9C14-03FD1D11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8176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2</cp:revision>
  <cp:lastPrinted>2024-11-28T07:32:00Z</cp:lastPrinted>
  <dcterms:created xsi:type="dcterms:W3CDTF">2024-11-28T07:32:00Z</dcterms:created>
  <dcterms:modified xsi:type="dcterms:W3CDTF">2024-11-28T07:32:00Z</dcterms:modified>
</cp:coreProperties>
</file>