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AF0" w:rsidRDefault="00E71AF0" w:rsidP="0026609A">
      <w:pPr>
        <w:rPr>
          <w:b/>
          <w:sz w:val="28"/>
          <w:szCs w:val="28"/>
          <w:highlight w:val="yellow"/>
        </w:rPr>
      </w:pP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E71AF0" w:rsidRPr="00287A00" w:rsidTr="00B174D3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71AF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</w:p>
          <w:p w:rsidR="0026609A" w:rsidRDefault="0026609A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</w:p>
          <w:p w:rsidR="00E71AF0" w:rsidRPr="00287A0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>
              <w:rPr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315085" cy="985520"/>
                      <wp:effectExtent l="1270" t="1905" r="0" b="3175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5085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71AF0" w:rsidRDefault="00E71AF0" w:rsidP="00E71AF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103.55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" filled="f" stroked="f">
                      <v:textbox>
                        <w:txbxContent>
                          <w:p w:rsidR="00E71AF0" w:rsidRDefault="00E71AF0" w:rsidP="00E71AF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Башҡортостан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Республикаһының</w:t>
            </w:r>
            <w:proofErr w:type="spellEnd"/>
          </w:p>
          <w:p w:rsidR="00E71AF0" w:rsidRPr="00287A0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Туймазы районы</w:t>
            </w:r>
          </w:p>
          <w:p w:rsidR="00E71AF0" w:rsidRPr="00287A0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муниципаль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районының</w:t>
            </w:r>
            <w:proofErr w:type="spellEnd"/>
          </w:p>
          <w:p w:rsidR="00E71AF0" w:rsidRPr="00287A0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Ғафур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ауыл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советы</w:t>
            </w:r>
          </w:p>
          <w:p w:rsidR="00E71AF0" w:rsidRPr="00F41B5F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ауыл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биләмәһе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Советы</w:t>
            </w:r>
          </w:p>
          <w:p w:rsidR="00E71AF0" w:rsidRPr="00287A00" w:rsidRDefault="00E71AF0" w:rsidP="0026609A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452778, Дуслыҡ ауылы,</w:t>
            </w:r>
          </w:p>
          <w:p w:rsidR="00E71AF0" w:rsidRPr="00287A00" w:rsidRDefault="00E71AF0" w:rsidP="0026609A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Советская урамы,</w:t>
            </w:r>
            <w:r w:rsidRPr="00287A00">
              <w:rPr>
                <w:sz w:val="22"/>
                <w:szCs w:val="22"/>
              </w:rPr>
              <w:t>3</w:t>
            </w:r>
            <w:r w:rsidRPr="00287A00">
              <w:rPr>
                <w:sz w:val="22"/>
                <w:szCs w:val="22"/>
                <w:lang w:val="be-BY"/>
              </w:rPr>
              <w:t>А</w:t>
            </w:r>
          </w:p>
          <w:p w:rsidR="00E71AF0" w:rsidRPr="00287A00" w:rsidRDefault="00E71AF0" w:rsidP="0026609A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E71AF0" w:rsidRPr="00287A00" w:rsidRDefault="00E71AF0" w:rsidP="0026609A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71AF0" w:rsidRPr="00287A00" w:rsidRDefault="00E71AF0" w:rsidP="0026609A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4445" b="3175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BBE9FB2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71AF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</w:p>
          <w:p w:rsidR="0026609A" w:rsidRDefault="0026609A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</w:p>
          <w:p w:rsidR="00E71AF0" w:rsidRPr="00287A0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Совет сельского поселения</w:t>
            </w:r>
          </w:p>
          <w:p w:rsidR="00E71AF0" w:rsidRPr="00287A0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Гафуровский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сельсовет</w:t>
            </w:r>
          </w:p>
          <w:p w:rsidR="00E71AF0" w:rsidRPr="00287A0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муниципального района</w:t>
            </w:r>
          </w:p>
          <w:p w:rsidR="00E71AF0" w:rsidRPr="00287A0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Туймазинский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район</w:t>
            </w:r>
          </w:p>
          <w:p w:rsidR="00E71AF0" w:rsidRPr="00287A00" w:rsidRDefault="00E71AF0" w:rsidP="0026609A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Республики Башкортостан</w:t>
            </w:r>
          </w:p>
          <w:p w:rsidR="00E71AF0" w:rsidRPr="00287A00" w:rsidRDefault="00E71AF0" w:rsidP="0026609A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E71AF0" w:rsidRPr="00287A00" w:rsidRDefault="00E71AF0" w:rsidP="0026609A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E71AF0" w:rsidRPr="00287A00" w:rsidRDefault="00E71AF0" w:rsidP="0026609A">
            <w:pPr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E71AF0" w:rsidRPr="00E71AF0" w:rsidRDefault="00E71AF0" w:rsidP="0026609A">
      <w:pPr>
        <w:tabs>
          <w:tab w:val="center" w:pos="4677"/>
          <w:tab w:val="right" w:pos="9355"/>
        </w:tabs>
        <w:jc w:val="center"/>
        <w:rPr>
          <w:b/>
          <w:sz w:val="32"/>
          <w:szCs w:val="32"/>
          <w:lang w:val="x-none"/>
        </w:rPr>
      </w:pPr>
      <w:r w:rsidRPr="00E71AF0">
        <w:rPr>
          <w:b/>
          <w:sz w:val="44"/>
          <w:szCs w:val="44"/>
          <w:lang w:val="be-BY"/>
        </w:rPr>
        <w:t>ҡ</w:t>
      </w:r>
      <w:r w:rsidRPr="00E71AF0">
        <w:rPr>
          <w:b/>
          <w:caps/>
          <w:sz w:val="32"/>
          <w:szCs w:val="32"/>
          <w:lang w:val="be-BY"/>
        </w:rPr>
        <w:t>арар</w:t>
      </w:r>
      <w:r w:rsidRPr="00E71AF0">
        <w:rPr>
          <w:b/>
          <w:sz w:val="32"/>
          <w:szCs w:val="32"/>
          <w:lang w:val="be-BY"/>
        </w:rPr>
        <w:t xml:space="preserve"> </w:t>
      </w:r>
      <w:r w:rsidRPr="00E71AF0">
        <w:rPr>
          <w:b/>
          <w:sz w:val="32"/>
          <w:szCs w:val="32"/>
          <w:lang w:val="x-none"/>
        </w:rPr>
        <w:t xml:space="preserve">               </w:t>
      </w:r>
      <w:r w:rsidRPr="00E71AF0">
        <w:rPr>
          <w:b/>
          <w:sz w:val="32"/>
          <w:szCs w:val="32"/>
        </w:rPr>
        <w:t xml:space="preserve">        </w:t>
      </w:r>
      <w:r w:rsidRPr="00E71AF0">
        <w:rPr>
          <w:b/>
          <w:sz w:val="32"/>
          <w:szCs w:val="32"/>
          <w:lang w:val="x-none"/>
        </w:rPr>
        <w:t xml:space="preserve">  </w:t>
      </w:r>
      <w:r w:rsidRPr="00E71AF0">
        <w:rPr>
          <w:b/>
          <w:sz w:val="32"/>
          <w:szCs w:val="32"/>
        </w:rPr>
        <w:t xml:space="preserve">  </w:t>
      </w:r>
      <w:r w:rsidRPr="00E71AF0">
        <w:rPr>
          <w:b/>
          <w:sz w:val="32"/>
          <w:szCs w:val="32"/>
          <w:lang w:val="x-none"/>
        </w:rPr>
        <w:t xml:space="preserve"> </w:t>
      </w:r>
      <w:r w:rsidRPr="00E71AF0">
        <w:rPr>
          <w:b/>
          <w:sz w:val="32"/>
          <w:szCs w:val="32"/>
        </w:rPr>
        <w:t xml:space="preserve">   </w:t>
      </w:r>
      <w:r w:rsidRPr="00E71AF0">
        <w:rPr>
          <w:b/>
          <w:sz w:val="32"/>
          <w:szCs w:val="32"/>
          <w:lang w:val="x-none"/>
        </w:rPr>
        <w:t xml:space="preserve">                                   РЕШЕНИЕ</w:t>
      </w:r>
    </w:p>
    <w:p w:rsidR="00E71AF0" w:rsidRDefault="00E71AF0" w:rsidP="0026609A">
      <w:pPr>
        <w:shd w:val="clear" w:color="auto" w:fill="FFFFFF"/>
        <w:rPr>
          <w:color w:val="000000"/>
          <w:szCs w:val="28"/>
        </w:rPr>
      </w:pPr>
    </w:p>
    <w:p w:rsidR="00E71AF0" w:rsidRPr="00287A00" w:rsidRDefault="00E71AF0" w:rsidP="0026609A">
      <w:pPr>
        <w:shd w:val="clear" w:color="auto" w:fill="FFFFFF"/>
        <w:rPr>
          <w:color w:val="000000"/>
          <w:szCs w:val="28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9"/>
        <w:gridCol w:w="1567"/>
        <w:gridCol w:w="833"/>
        <w:gridCol w:w="393"/>
        <w:gridCol w:w="257"/>
        <w:gridCol w:w="542"/>
        <w:gridCol w:w="1166"/>
        <w:gridCol w:w="422"/>
        <w:gridCol w:w="717"/>
        <w:gridCol w:w="1424"/>
        <w:gridCol w:w="865"/>
        <w:gridCol w:w="361"/>
      </w:tblGrid>
      <w:tr w:rsidR="00E71AF0" w:rsidRPr="00287A00" w:rsidTr="00B174D3">
        <w:trPr>
          <w:cantSplit/>
          <w:trHeight w:val="133"/>
        </w:trPr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AF0" w:rsidRPr="00287A00" w:rsidRDefault="00E71AF0" w:rsidP="0026609A">
            <w:pPr>
              <w:keepNext/>
              <w:ind w:left="-108" w:right="-108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" 2</w:t>
            </w:r>
            <w:r>
              <w:rPr>
                <w:sz w:val="26"/>
              </w:rPr>
              <w:t>3</w:t>
            </w:r>
            <w:r w:rsidRPr="00287A00">
              <w:rPr>
                <w:sz w:val="26"/>
              </w:rPr>
              <w:t>"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AF0" w:rsidRPr="00287A00" w:rsidRDefault="00E71AF0" w:rsidP="0026609A">
            <w:pPr>
              <w:keepNext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декабрь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AF0" w:rsidRPr="00287A00" w:rsidRDefault="00E71AF0" w:rsidP="0026609A">
            <w:pPr>
              <w:keepNext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</w:rPr>
              <w:t>202</w:t>
            </w:r>
            <w:r>
              <w:rPr>
                <w:sz w:val="26"/>
              </w:rPr>
              <w:t>5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AF0" w:rsidRPr="00287A00" w:rsidRDefault="00E71AF0" w:rsidP="0026609A">
            <w:pPr>
              <w:keepNext/>
              <w:ind w:left="-101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й</w:t>
            </w:r>
          </w:p>
        </w:tc>
        <w:tc>
          <w:tcPr>
            <w:tcW w:w="257" w:type="dxa"/>
          </w:tcPr>
          <w:p w:rsidR="00E71AF0" w:rsidRPr="00287A00" w:rsidRDefault="00E71AF0" w:rsidP="0026609A">
            <w:pPr>
              <w:keepNext/>
              <w:ind w:left="-108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542" w:type="dxa"/>
            <w:hideMark/>
          </w:tcPr>
          <w:p w:rsidR="00E71AF0" w:rsidRPr="00287A00" w:rsidRDefault="00E71AF0" w:rsidP="0026609A">
            <w:pPr>
              <w:keepNext/>
              <w:jc w:val="center"/>
              <w:outlineLvl w:val="0"/>
              <w:rPr>
                <w:b/>
                <w:bCs/>
                <w:sz w:val="26"/>
                <w:szCs w:val="22"/>
                <w:lang w:eastAsia="en-US"/>
              </w:rPr>
            </w:pPr>
            <w:r w:rsidRPr="00287A00">
              <w:rPr>
                <w:b/>
                <w:bCs/>
                <w:sz w:val="26"/>
              </w:rPr>
              <w:t>№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AF0" w:rsidRPr="00287A00" w:rsidRDefault="00E71AF0" w:rsidP="0026609A">
            <w:pPr>
              <w:keepNext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162</w:t>
            </w:r>
          </w:p>
        </w:tc>
        <w:tc>
          <w:tcPr>
            <w:tcW w:w="422" w:type="dxa"/>
            <w:hideMark/>
          </w:tcPr>
          <w:p w:rsidR="00E71AF0" w:rsidRPr="00287A00" w:rsidRDefault="00E71AF0" w:rsidP="0026609A">
            <w:pPr>
              <w:keepNext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</w:rPr>
              <w:t xml:space="preserve">    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AF0" w:rsidRPr="00287A00" w:rsidRDefault="00E71AF0" w:rsidP="0026609A">
            <w:pPr>
              <w:keepNext/>
              <w:ind w:left="-108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"2</w:t>
            </w:r>
            <w:r>
              <w:rPr>
                <w:sz w:val="26"/>
              </w:rPr>
              <w:t>3</w:t>
            </w:r>
            <w:r w:rsidRPr="00287A00">
              <w:rPr>
                <w:sz w:val="26"/>
              </w:rPr>
              <w:t>"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AF0" w:rsidRPr="00287A00" w:rsidRDefault="00E71AF0" w:rsidP="0026609A">
            <w:pPr>
              <w:keepNext/>
              <w:tabs>
                <w:tab w:val="center" w:pos="546"/>
              </w:tabs>
              <w:ind w:left="-108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декабря</w:t>
            </w:r>
            <w:r w:rsidRPr="00287A00">
              <w:rPr>
                <w:sz w:val="26"/>
              </w:rPr>
              <w:t xml:space="preserve">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AF0" w:rsidRPr="00287A00" w:rsidRDefault="00E71AF0" w:rsidP="0026609A">
            <w:pPr>
              <w:keepNext/>
              <w:ind w:left="-108"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</w:rPr>
              <w:t>202</w:t>
            </w:r>
            <w:r>
              <w:rPr>
                <w:sz w:val="26"/>
              </w:rPr>
              <w:t>5</w:t>
            </w:r>
            <w:r>
              <w:rPr>
                <w:sz w:val="26"/>
              </w:rPr>
              <w:t xml:space="preserve"> г.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AF0" w:rsidRPr="00287A00" w:rsidRDefault="00E71AF0" w:rsidP="0026609A">
            <w:pPr>
              <w:keepNext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</w:tr>
    </w:tbl>
    <w:p w:rsidR="00E71AF0" w:rsidRPr="00E71AF0" w:rsidRDefault="00E71AF0" w:rsidP="0026609A">
      <w:pPr>
        <w:pStyle w:val="a5"/>
        <w:spacing w:after="0"/>
        <w:jc w:val="center"/>
        <w:rPr>
          <w:sz w:val="28"/>
          <w:szCs w:val="28"/>
        </w:rPr>
      </w:pPr>
      <w:r w:rsidRPr="00E71AF0">
        <w:rPr>
          <w:sz w:val="28"/>
          <w:szCs w:val="28"/>
        </w:rPr>
        <w:t>Об утверждении Дополнительного соглашения № 3</w:t>
      </w:r>
      <w:r>
        <w:rPr>
          <w:sz w:val="28"/>
          <w:szCs w:val="28"/>
        </w:rPr>
        <w:t>4</w:t>
      </w:r>
      <w:r w:rsidRPr="00E71AF0">
        <w:rPr>
          <w:sz w:val="28"/>
          <w:szCs w:val="28"/>
        </w:rPr>
        <w:t xml:space="preserve"> к Соглашению между органами местного самоуправления муниципального района </w:t>
      </w:r>
      <w:proofErr w:type="spellStart"/>
      <w:r w:rsidRPr="00E71AF0">
        <w:rPr>
          <w:sz w:val="28"/>
          <w:szCs w:val="28"/>
        </w:rPr>
        <w:t>Туймазинский</w:t>
      </w:r>
      <w:proofErr w:type="spellEnd"/>
      <w:r w:rsidRPr="00E71AF0">
        <w:rPr>
          <w:sz w:val="28"/>
          <w:szCs w:val="28"/>
        </w:rPr>
        <w:t xml:space="preserve"> район Республики Башкортостан и сельского поселения  </w:t>
      </w:r>
      <w:proofErr w:type="spellStart"/>
      <w:r w:rsidRPr="00E71AF0">
        <w:rPr>
          <w:sz w:val="28"/>
          <w:szCs w:val="28"/>
        </w:rPr>
        <w:t>Гафуровский</w:t>
      </w:r>
      <w:proofErr w:type="spellEnd"/>
      <w:r w:rsidRPr="00E71AF0">
        <w:rPr>
          <w:sz w:val="28"/>
          <w:szCs w:val="28"/>
        </w:rPr>
        <w:t xml:space="preserve">  сельсовет муниципального района </w:t>
      </w:r>
      <w:proofErr w:type="spellStart"/>
      <w:r w:rsidRPr="00E71AF0">
        <w:rPr>
          <w:sz w:val="28"/>
          <w:szCs w:val="28"/>
        </w:rPr>
        <w:t>Туймазинский</w:t>
      </w:r>
      <w:proofErr w:type="spellEnd"/>
      <w:r w:rsidRPr="00E71AF0">
        <w:rPr>
          <w:sz w:val="28"/>
          <w:szCs w:val="28"/>
        </w:rPr>
        <w:t xml:space="preserve"> район Республики Башкортостан о передаче органам местного самоуправления муниципального района </w:t>
      </w:r>
      <w:proofErr w:type="spellStart"/>
      <w:r w:rsidRPr="00E71AF0">
        <w:rPr>
          <w:sz w:val="28"/>
          <w:szCs w:val="28"/>
        </w:rPr>
        <w:t>Туймазинский</w:t>
      </w:r>
      <w:proofErr w:type="spellEnd"/>
      <w:r w:rsidRPr="00E71AF0">
        <w:rPr>
          <w:sz w:val="28"/>
          <w:szCs w:val="28"/>
        </w:rPr>
        <w:t xml:space="preserve"> район Республики Башкортостан осуществления части полномочий органов местного самоуправления сельского поселения </w:t>
      </w:r>
      <w:proofErr w:type="spellStart"/>
      <w:r w:rsidRPr="00E71AF0">
        <w:rPr>
          <w:sz w:val="28"/>
          <w:szCs w:val="28"/>
        </w:rPr>
        <w:t>Гафуровский</w:t>
      </w:r>
      <w:proofErr w:type="spellEnd"/>
      <w:r w:rsidRPr="00E71AF0">
        <w:rPr>
          <w:sz w:val="28"/>
          <w:szCs w:val="28"/>
        </w:rPr>
        <w:t xml:space="preserve"> сельсовет муниципального района </w:t>
      </w:r>
      <w:proofErr w:type="spellStart"/>
      <w:r w:rsidRPr="00E71AF0">
        <w:rPr>
          <w:sz w:val="28"/>
          <w:szCs w:val="28"/>
        </w:rPr>
        <w:t>Туймазинский</w:t>
      </w:r>
      <w:proofErr w:type="spellEnd"/>
      <w:r w:rsidRPr="00E71AF0">
        <w:rPr>
          <w:sz w:val="28"/>
          <w:szCs w:val="28"/>
        </w:rPr>
        <w:t xml:space="preserve"> район</w:t>
      </w:r>
    </w:p>
    <w:p w:rsidR="00E71AF0" w:rsidRPr="00E71AF0" w:rsidRDefault="00E71AF0" w:rsidP="0026609A">
      <w:pPr>
        <w:pStyle w:val="a5"/>
        <w:spacing w:after="0"/>
        <w:jc w:val="center"/>
        <w:rPr>
          <w:sz w:val="28"/>
          <w:szCs w:val="28"/>
        </w:rPr>
      </w:pPr>
      <w:r w:rsidRPr="00E71AF0">
        <w:rPr>
          <w:sz w:val="28"/>
          <w:szCs w:val="28"/>
        </w:rPr>
        <w:t>Республики Башкортостан</w:t>
      </w:r>
    </w:p>
    <w:p w:rsidR="00E71AF0" w:rsidRPr="00E71AF0" w:rsidRDefault="00E71AF0" w:rsidP="0026609A">
      <w:pPr>
        <w:pStyle w:val="a5"/>
        <w:jc w:val="center"/>
        <w:rPr>
          <w:sz w:val="28"/>
          <w:szCs w:val="28"/>
        </w:rPr>
      </w:pPr>
    </w:p>
    <w:p w:rsidR="00E71AF0" w:rsidRPr="00E71AF0" w:rsidRDefault="00E71AF0" w:rsidP="00E71AF0">
      <w:pPr>
        <w:pStyle w:val="a5"/>
        <w:jc w:val="both"/>
        <w:rPr>
          <w:sz w:val="24"/>
          <w:szCs w:val="24"/>
        </w:rPr>
      </w:pPr>
      <w:r w:rsidRPr="00E71AF0">
        <w:rPr>
          <w:sz w:val="28"/>
          <w:szCs w:val="28"/>
        </w:rPr>
        <w:t xml:space="preserve">   </w:t>
      </w:r>
      <w:r w:rsidRPr="00E71AF0">
        <w:rPr>
          <w:sz w:val="24"/>
          <w:szCs w:val="24"/>
        </w:rPr>
        <w:t xml:space="preserve">В соответствии с Федеральным законом №131-ФЗ от 06.10.2003г «Об общих принципах организации местного самоуправления в Российской Федерации», </w:t>
      </w:r>
      <w:r w:rsidRPr="00E71AF0">
        <w:rPr>
          <w:sz w:val="24"/>
          <w:szCs w:val="24"/>
        </w:rPr>
        <w:t>Совет сельского</w:t>
      </w:r>
      <w:r w:rsidRPr="00E71AF0">
        <w:rPr>
          <w:sz w:val="24"/>
          <w:szCs w:val="24"/>
        </w:rPr>
        <w:t xml:space="preserve"> поселения </w:t>
      </w:r>
      <w:proofErr w:type="spellStart"/>
      <w:r w:rsidRPr="00E71AF0">
        <w:rPr>
          <w:sz w:val="24"/>
          <w:szCs w:val="24"/>
        </w:rPr>
        <w:t>Гафуровский</w:t>
      </w:r>
      <w:proofErr w:type="spellEnd"/>
      <w:r w:rsidRPr="00E71AF0">
        <w:rPr>
          <w:sz w:val="24"/>
          <w:szCs w:val="24"/>
        </w:rPr>
        <w:t xml:space="preserve"> сельсовет муниципального района </w:t>
      </w:r>
      <w:proofErr w:type="spellStart"/>
      <w:r w:rsidRPr="00E71AF0">
        <w:rPr>
          <w:sz w:val="24"/>
          <w:szCs w:val="24"/>
        </w:rPr>
        <w:t>Туймазинский</w:t>
      </w:r>
      <w:proofErr w:type="spellEnd"/>
      <w:r w:rsidRPr="00E71AF0">
        <w:rPr>
          <w:sz w:val="24"/>
          <w:szCs w:val="24"/>
        </w:rPr>
        <w:t xml:space="preserve"> район Республики Башкортостан </w:t>
      </w:r>
      <w:r w:rsidRPr="00E71AF0">
        <w:rPr>
          <w:b/>
          <w:sz w:val="24"/>
          <w:szCs w:val="24"/>
        </w:rPr>
        <w:t>р е ш и л:</w:t>
      </w:r>
    </w:p>
    <w:p w:rsidR="00E71AF0" w:rsidRPr="00E71AF0" w:rsidRDefault="00E71AF0" w:rsidP="00E71AF0">
      <w:pPr>
        <w:pStyle w:val="a5"/>
        <w:jc w:val="both"/>
        <w:rPr>
          <w:sz w:val="28"/>
          <w:szCs w:val="28"/>
        </w:rPr>
      </w:pPr>
      <w:r w:rsidRPr="00E71AF0">
        <w:rPr>
          <w:sz w:val="28"/>
          <w:szCs w:val="28"/>
        </w:rPr>
        <w:t xml:space="preserve">1. Утвердить Дополнительное соглашение № 33 к Соглашению между органами местного самоуправления муниципального района </w:t>
      </w:r>
      <w:proofErr w:type="spellStart"/>
      <w:r w:rsidRPr="00E71AF0">
        <w:rPr>
          <w:sz w:val="28"/>
          <w:szCs w:val="28"/>
        </w:rPr>
        <w:t>Туймазинский</w:t>
      </w:r>
      <w:proofErr w:type="spellEnd"/>
      <w:r w:rsidRPr="00E71AF0">
        <w:rPr>
          <w:sz w:val="28"/>
          <w:szCs w:val="28"/>
        </w:rPr>
        <w:t xml:space="preserve"> район Республики Башкортостан и сельского поселения </w:t>
      </w:r>
      <w:proofErr w:type="spellStart"/>
      <w:r w:rsidRPr="00E71AF0">
        <w:rPr>
          <w:sz w:val="28"/>
          <w:szCs w:val="28"/>
        </w:rPr>
        <w:t>Гафуровский</w:t>
      </w:r>
      <w:proofErr w:type="spellEnd"/>
      <w:r w:rsidRPr="00E71AF0">
        <w:rPr>
          <w:sz w:val="28"/>
          <w:szCs w:val="28"/>
        </w:rPr>
        <w:t xml:space="preserve"> сельсовет муниципального района </w:t>
      </w:r>
      <w:proofErr w:type="spellStart"/>
      <w:r w:rsidRPr="00E71AF0">
        <w:rPr>
          <w:sz w:val="28"/>
          <w:szCs w:val="28"/>
        </w:rPr>
        <w:t>Туймазинский</w:t>
      </w:r>
      <w:proofErr w:type="spellEnd"/>
      <w:r w:rsidRPr="00E71AF0">
        <w:rPr>
          <w:sz w:val="28"/>
          <w:szCs w:val="28"/>
        </w:rPr>
        <w:t xml:space="preserve"> район Республики Башкортостан о передаче органам местного самоуправления муниципального района </w:t>
      </w:r>
      <w:proofErr w:type="spellStart"/>
      <w:r w:rsidRPr="00E71AF0">
        <w:rPr>
          <w:sz w:val="28"/>
          <w:szCs w:val="28"/>
        </w:rPr>
        <w:t>Туймазинский</w:t>
      </w:r>
      <w:proofErr w:type="spellEnd"/>
      <w:r w:rsidRPr="00E71AF0">
        <w:rPr>
          <w:sz w:val="28"/>
          <w:szCs w:val="28"/>
        </w:rPr>
        <w:t xml:space="preserve"> район Республики Башкортостан осуществления части полномочий органов местного самоуправления сельского поселения </w:t>
      </w:r>
      <w:proofErr w:type="spellStart"/>
      <w:r w:rsidRPr="00E71AF0">
        <w:rPr>
          <w:sz w:val="28"/>
          <w:szCs w:val="28"/>
        </w:rPr>
        <w:t>Гафуровский</w:t>
      </w:r>
      <w:proofErr w:type="spellEnd"/>
      <w:r w:rsidRPr="00E71AF0">
        <w:rPr>
          <w:sz w:val="28"/>
          <w:szCs w:val="28"/>
        </w:rPr>
        <w:t xml:space="preserve"> сельсовет муниципального района </w:t>
      </w:r>
      <w:proofErr w:type="spellStart"/>
      <w:r w:rsidRPr="00E71AF0">
        <w:rPr>
          <w:sz w:val="28"/>
          <w:szCs w:val="28"/>
        </w:rPr>
        <w:t>Туймазинский</w:t>
      </w:r>
      <w:proofErr w:type="spellEnd"/>
      <w:r w:rsidRPr="00E71AF0">
        <w:rPr>
          <w:sz w:val="28"/>
          <w:szCs w:val="28"/>
        </w:rPr>
        <w:t xml:space="preserve"> район Республики Башкортостан (прилагается).</w:t>
      </w:r>
    </w:p>
    <w:p w:rsidR="00E71AF0" w:rsidRPr="00E71AF0" w:rsidRDefault="00E71AF0" w:rsidP="00E71AF0">
      <w:pPr>
        <w:jc w:val="both"/>
        <w:rPr>
          <w:sz w:val="28"/>
          <w:szCs w:val="28"/>
        </w:rPr>
      </w:pPr>
      <w:r w:rsidRPr="00E71AF0">
        <w:rPr>
          <w:sz w:val="28"/>
          <w:szCs w:val="28"/>
        </w:rPr>
        <w:t>2. Настоящее решение вступает в силу со дня подписания.</w:t>
      </w:r>
    </w:p>
    <w:p w:rsidR="00E71AF0" w:rsidRPr="00E71AF0" w:rsidRDefault="00E71AF0" w:rsidP="00E71AF0">
      <w:pPr>
        <w:tabs>
          <w:tab w:val="left" w:pos="426"/>
        </w:tabs>
        <w:jc w:val="both"/>
        <w:rPr>
          <w:sz w:val="28"/>
          <w:szCs w:val="28"/>
        </w:rPr>
      </w:pPr>
      <w:r w:rsidRPr="00E71AF0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E71AF0">
        <w:rPr>
          <w:sz w:val="28"/>
          <w:szCs w:val="28"/>
        </w:rPr>
        <w:t xml:space="preserve">Настоящее решение разместить на официальном сайте Администрации   сельского поселения </w:t>
      </w:r>
      <w:proofErr w:type="spellStart"/>
      <w:r w:rsidRPr="00E71AF0">
        <w:rPr>
          <w:sz w:val="28"/>
          <w:szCs w:val="28"/>
        </w:rPr>
        <w:t>Гафуровский</w:t>
      </w:r>
      <w:proofErr w:type="spellEnd"/>
      <w:r w:rsidRPr="00E71AF0">
        <w:rPr>
          <w:sz w:val="28"/>
          <w:szCs w:val="28"/>
        </w:rPr>
        <w:t xml:space="preserve"> сельсовет муниципального района </w:t>
      </w:r>
      <w:proofErr w:type="spellStart"/>
      <w:r w:rsidRPr="00E71AF0">
        <w:rPr>
          <w:sz w:val="28"/>
          <w:szCs w:val="28"/>
        </w:rPr>
        <w:t>Туймазинский</w:t>
      </w:r>
      <w:proofErr w:type="spellEnd"/>
      <w:r w:rsidRPr="00E71AF0">
        <w:rPr>
          <w:sz w:val="28"/>
          <w:szCs w:val="28"/>
        </w:rPr>
        <w:t xml:space="preserve"> район Республики Башкортостан. </w:t>
      </w:r>
    </w:p>
    <w:p w:rsidR="00E71AF0" w:rsidRPr="00E71AF0" w:rsidRDefault="00E71AF0" w:rsidP="00E71AF0">
      <w:pPr>
        <w:pStyle w:val="a5"/>
        <w:ind w:firstLine="720"/>
        <w:jc w:val="both"/>
        <w:rPr>
          <w:sz w:val="28"/>
          <w:szCs w:val="28"/>
        </w:rPr>
      </w:pPr>
    </w:p>
    <w:p w:rsidR="00E71AF0" w:rsidRPr="00E71AF0" w:rsidRDefault="00E71AF0" w:rsidP="0026609A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Заместитель председателя                          </w:t>
      </w:r>
      <w:r w:rsidR="0026609A">
        <w:rPr>
          <w:sz w:val="28"/>
          <w:szCs w:val="28"/>
        </w:rPr>
        <w:t xml:space="preserve">Р.Р. </w:t>
      </w:r>
      <w:r>
        <w:rPr>
          <w:sz w:val="28"/>
          <w:szCs w:val="28"/>
        </w:rPr>
        <w:t xml:space="preserve">Арсланов </w:t>
      </w:r>
      <w:bookmarkStart w:id="0" w:name="_GoBack"/>
      <w:bookmarkEnd w:id="0"/>
    </w:p>
    <w:p w:rsidR="00E71AF0" w:rsidRPr="00E71AF0" w:rsidRDefault="00E71AF0" w:rsidP="0026609A">
      <w:pPr>
        <w:pStyle w:val="a5"/>
        <w:spacing w:after="0"/>
        <w:ind w:left="5670"/>
        <w:rPr>
          <w:sz w:val="24"/>
          <w:szCs w:val="24"/>
        </w:rPr>
      </w:pPr>
      <w:r w:rsidRPr="00E71AF0">
        <w:rPr>
          <w:sz w:val="24"/>
          <w:szCs w:val="24"/>
        </w:rPr>
        <w:lastRenderedPageBreak/>
        <w:t xml:space="preserve">Приложение </w:t>
      </w:r>
    </w:p>
    <w:p w:rsidR="00E71AF0" w:rsidRPr="00E71AF0" w:rsidRDefault="00E71AF0" w:rsidP="0026609A">
      <w:pPr>
        <w:pStyle w:val="a5"/>
        <w:spacing w:after="0"/>
        <w:ind w:left="5670"/>
        <w:rPr>
          <w:sz w:val="24"/>
          <w:szCs w:val="24"/>
        </w:rPr>
      </w:pPr>
      <w:r w:rsidRPr="00E71AF0">
        <w:rPr>
          <w:sz w:val="24"/>
          <w:szCs w:val="24"/>
        </w:rPr>
        <w:t xml:space="preserve">к решению Совета сельского поселения </w:t>
      </w:r>
      <w:proofErr w:type="spellStart"/>
      <w:r w:rsidRPr="00E71AF0">
        <w:rPr>
          <w:sz w:val="24"/>
          <w:szCs w:val="24"/>
        </w:rPr>
        <w:t>Гафуровский</w:t>
      </w:r>
      <w:proofErr w:type="spellEnd"/>
      <w:r w:rsidRPr="00E71AF0">
        <w:rPr>
          <w:sz w:val="24"/>
          <w:szCs w:val="24"/>
        </w:rPr>
        <w:t xml:space="preserve"> сельсовет </w:t>
      </w:r>
      <w:r>
        <w:rPr>
          <w:sz w:val="24"/>
          <w:szCs w:val="24"/>
        </w:rPr>
        <w:t>от 23</w:t>
      </w:r>
      <w:r w:rsidRPr="00E71AF0">
        <w:rPr>
          <w:sz w:val="24"/>
          <w:szCs w:val="24"/>
        </w:rPr>
        <w:t>.12.202</w:t>
      </w:r>
      <w:r>
        <w:rPr>
          <w:sz w:val="24"/>
          <w:szCs w:val="24"/>
        </w:rPr>
        <w:t>5 года № 162</w:t>
      </w:r>
    </w:p>
    <w:p w:rsidR="00E71AF0" w:rsidRDefault="00E71AF0" w:rsidP="00E71AF0">
      <w:pPr>
        <w:rPr>
          <w:b/>
          <w:sz w:val="28"/>
          <w:szCs w:val="28"/>
          <w:highlight w:val="yellow"/>
        </w:rPr>
      </w:pPr>
    </w:p>
    <w:p w:rsidR="00866BD6" w:rsidRDefault="00E71AF0" w:rsidP="00866B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Дополнительное соглашение № 34</w:t>
      </w:r>
    </w:p>
    <w:p w:rsidR="0026609A" w:rsidRDefault="00866BD6" w:rsidP="00866BD6">
      <w:pPr>
        <w:jc w:val="center"/>
        <w:rPr>
          <w:b/>
          <w:sz w:val="28"/>
          <w:szCs w:val="28"/>
        </w:rPr>
      </w:pPr>
      <w:r w:rsidRPr="00020EAB">
        <w:rPr>
          <w:b/>
          <w:sz w:val="28"/>
          <w:szCs w:val="28"/>
        </w:rPr>
        <w:t xml:space="preserve">к Соглашению между органами местного самоуправления муниципального района </w:t>
      </w:r>
      <w:proofErr w:type="spellStart"/>
      <w:r w:rsidRPr="00020EAB">
        <w:rPr>
          <w:b/>
          <w:sz w:val="28"/>
          <w:szCs w:val="28"/>
        </w:rPr>
        <w:t>Туймазинский</w:t>
      </w:r>
      <w:proofErr w:type="spellEnd"/>
      <w:r w:rsidRPr="00020EAB">
        <w:rPr>
          <w:b/>
          <w:sz w:val="28"/>
          <w:szCs w:val="28"/>
        </w:rPr>
        <w:t xml:space="preserve"> район Республики Башкортостан и сельского поселения</w:t>
      </w:r>
      <w:r w:rsidR="00E71AF0">
        <w:rPr>
          <w:b/>
          <w:sz w:val="28"/>
          <w:szCs w:val="28"/>
        </w:rPr>
        <w:t xml:space="preserve"> </w:t>
      </w:r>
      <w:proofErr w:type="spellStart"/>
      <w:r w:rsidR="00E71AF0">
        <w:rPr>
          <w:b/>
          <w:sz w:val="28"/>
          <w:szCs w:val="28"/>
        </w:rPr>
        <w:t>Гафуровский</w:t>
      </w:r>
      <w:proofErr w:type="spellEnd"/>
      <w:r w:rsidR="00E71AF0">
        <w:rPr>
          <w:b/>
          <w:sz w:val="28"/>
          <w:szCs w:val="28"/>
        </w:rPr>
        <w:t xml:space="preserve"> </w:t>
      </w:r>
      <w:r w:rsidRPr="00020EAB">
        <w:rPr>
          <w:b/>
          <w:sz w:val="28"/>
          <w:szCs w:val="28"/>
        </w:rPr>
        <w:t xml:space="preserve">сельсовет муниципального района </w:t>
      </w:r>
      <w:proofErr w:type="spellStart"/>
      <w:r w:rsidRPr="00020EAB">
        <w:rPr>
          <w:b/>
          <w:sz w:val="28"/>
          <w:szCs w:val="28"/>
        </w:rPr>
        <w:t>Туймазинский</w:t>
      </w:r>
      <w:proofErr w:type="spellEnd"/>
      <w:r w:rsidRPr="00020EAB">
        <w:rPr>
          <w:b/>
          <w:sz w:val="28"/>
          <w:szCs w:val="28"/>
        </w:rPr>
        <w:t xml:space="preserve"> район Республики Башкортостан о передаче органам местного самоуправления муниципального района </w:t>
      </w:r>
      <w:proofErr w:type="spellStart"/>
      <w:r w:rsidRPr="00020EAB">
        <w:rPr>
          <w:b/>
          <w:sz w:val="28"/>
          <w:szCs w:val="28"/>
        </w:rPr>
        <w:t>Туймазинский</w:t>
      </w:r>
      <w:proofErr w:type="spellEnd"/>
      <w:r w:rsidRPr="00020EAB">
        <w:rPr>
          <w:b/>
          <w:sz w:val="28"/>
          <w:szCs w:val="28"/>
        </w:rPr>
        <w:t xml:space="preserve"> район Республики Башкортостан осуществления части полномочий органов местного самоуправления сельского поселения </w:t>
      </w:r>
      <w:proofErr w:type="spellStart"/>
      <w:r w:rsidR="00E71AF0">
        <w:rPr>
          <w:b/>
          <w:sz w:val="28"/>
          <w:szCs w:val="28"/>
        </w:rPr>
        <w:t>Гафуровский</w:t>
      </w:r>
      <w:proofErr w:type="spellEnd"/>
      <w:r w:rsidR="007020E7">
        <w:rPr>
          <w:b/>
          <w:sz w:val="28"/>
          <w:szCs w:val="28"/>
        </w:rPr>
        <w:t xml:space="preserve"> </w:t>
      </w:r>
      <w:r w:rsidRPr="00020EAB">
        <w:rPr>
          <w:b/>
          <w:sz w:val="28"/>
          <w:szCs w:val="28"/>
        </w:rPr>
        <w:t xml:space="preserve">сельсовет муниципального района </w:t>
      </w:r>
      <w:proofErr w:type="spellStart"/>
      <w:r w:rsidRPr="00020EAB">
        <w:rPr>
          <w:b/>
          <w:sz w:val="28"/>
          <w:szCs w:val="28"/>
        </w:rPr>
        <w:t>Туймазинский</w:t>
      </w:r>
      <w:proofErr w:type="spellEnd"/>
      <w:r w:rsidRPr="00020EAB">
        <w:rPr>
          <w:b/>
          <w:sz w:val="28"/>
          <w:szCs w:val="28"/>
        </w:rPr>
        <w:t xml:space="preserve"> район </w:t>
      </w:r>
    </w:p>
    <w:p w:rsidR="00866BD6" w:rsidRPr="00020EAB" w:rsidRDefault="00866BD6" w:rsidP="00866BD6">
      <w:pPr>
        <w:jc w:val="center"/>
        <w:rPr>
          <w:b/>
          <w:sz w:val="28"/>
          <w:szCs w:val="28"/>
        </w:rPr>
      </w:pPr>
      <w:r w:rsidRPr="00020EAB">
        <w:rPr>
          <w:b/>
          <w:sz w:val="28"/>
          <w:szCs w:val="28"/>
        </w:rPr>
        <w:t>Республики Башкортостан</w:t>
      </w:r>
    </w:p>
    <w:p w:rsidR="00866BD6" w:rsidRPr="00020EAB" w:rsidRDefault="00866BD6" w:rsidP="00866BD6">
      <w:pPr>
        <w:tabs>
          <w:tab w:val="left" w:pos="9639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66BD6" w:rsidRPr="00020EAB" w:rsidRDefault="00866BD6" w:rsidP="00866BD6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</w:rPr>
      </w:pPr>
      <w:r w:rsidRPr="00020EAB">
        <w:rPr>
          <w:sz w:val="28"/>
          <w:szCs w:val="28"/>
        </w:rPr>
        <w:t xml:space="preserve"> Совет сельского поселения </w:t>
      </w:r>
      <w:proofErr w:type="spellStart"/>
      <w:r w:rsidR="00E71AF0">
        <w:rPr>
          <w:sz w:val="28"/>
          <w:szCs w:val="28"/>
        </w:rPr>
        <w:t>Гафуровский</w:t>
      </w:r>
      <w:proofErr w:type="spellEnd"/>
      <w:r w:rsidRPr="00020EAB">
        <w:rPr>
          <w:sz w:val="28"/>
          <w:szCs w:val="28"/>
        </w:rPr>
        <w:t xml:space="preserve"> сельсовет муниципального района </w:t>
      </w:r>
      <w:proofErr w:type="spellStart"/>
      <w:r w:rsidRPr="00020EAB">
        <w:rPr>
          <w:sz w:val="28"/>
          <w:szCs w:val="28"/>
        </w:rPr>
        <w:t>Туймазинский</w:t>
      </w:r>
      <w:proofErr w:type="spellEnd"/>
      <w:r w:rsidRPr="00020EAB">
        <w:rPr>
          <w:sz w:val="28"/>
          <w:szCs w:val="28"/>
        </w:rPr>
        <w:t xml:space="preserve"> район</w:t>
      </w:r>
      <w:r w:rsidRPr="00020EAB">
        <w:rPr>
          <w:b/>
          <w:sz w:val="28"/>
          <w:szCs w:val="28"/>
        </w:rPr>
        <w:t xml:space="preserve"> </w:t>
      </w:r>
      <w:r w:rsidRPr="00020EAB">
        <w:rPr>
          <w:sz w:val="28"/>
          <w:szCs w:val="28"/>
        </w:rPr>
        <w:t>Республики Башкортостан, именуемый в дальнейшем «Сторона</w:t>
      </w:r>
      <w:r>
        <w:rPr>
          <w:sz w:val="28"/>
          <w:szCs w:val="28"/>
        </w:rPr>
        <w:t xml:space="preserve"> 1», в лице председателя Совета</w:t>
      </w:r>
      <w:r w:rsidRPr="00020EAB">
        <w:rPr>
          <w:sz w:val="28"/>
          <w:szCs w:val="28"/>
        </w:rPr>
        <w:t xml:space="preserve"> сельского поселения </w:t>
      </w:r>
      <w:proofErr w:type="spellStart"/>
      <w:r w:rsidR="00E71AF0">
        <w:rPr>
          <w:sz w:val="28"/>
          <w:szCs w:val="28"/>
        </w:rPr>
        <w:t>Гафуровский</w:t>
      </w:r>
      <w:proofErr w:type="spellEnd"/>
      <w:r w:rsidRPr="00020EAB">
        <w:rPr>
          <w:sz w:val="28"/>
          <w:szCs w:val="28"/>
        </w:rPr>
        <w:t xml:space="preserve"> сельсовет муниципального района </w:t>
      </w:r>
      <w:proofErr w:type="spellStart"/>
      <w:r w:rsidRPr="00020EAB">
        <w:rPr>
          <w:sz w:val="28"/>
          <w:szCs w:val="28"/>
        </w:rPr>
        <w:t>Туймазинский</w:t>
      </w:r>
      <w:proofErr w:type="spellEnd"/>
      <w:r w:rsidRPr="00020EAB">
        <w:rPr>
          <w:sz w:val="28"/>
          <w:szCs w:val="28"/>
        </w:rPr>
        <w:t xml:space="preserve"> район</w:t>
      </w:r>
      <w:r w:rsidRPr="00020EAB">
        <w:rPr>
          <w:b/>
          <w:sz w:val="28"/>
          <w:szCs w:val="28"/>
        </w:rPr>
        <w:t xml:space="preserve"> </w:t>
      </w:r>
      <w:r w:rsidRPr="00020EAB">
        <w:rPr>
          <w:sz w:val="28"/>
          <w:szCs w:val="28"/>
        </w:rPr>
        <w:t xml:space="preserve">Республики Башкортостан, действующего на основании Устава, с одной стороны, и Совет муниципального района </w:t>
      </w:r>
      <w:proofErr w:type="spellStart"/>
      <w:r w:rsidRPr="00020EAB">
        <w:rPr>
          <w:sz w:val="28"/>
          <w:szCs w:val="28"/>
        </w:rPr>
        <w:t>Туймазинский</w:t>
      </w:r>
      <w:proofErr w:type="spellEnd"/>
      <w:r w:rsidRPr="00020EAB">
        <w:rPr>
          <w:sz w:val="28"/>
          <w:szCs w:val="28"/>
        </w:rPr>
        <w:t xml:space="preserve"> район Республики Башкортостан, именуемый в дальнейшем «Сторона 2», в лице председателя Совета муниципального района </w:t>
      </w:r>
      <w:proofErr w:type="spellStart"/>
      <w:r w:rsidRPr="00020EAB">
        <w:rPr>
          <w:sz w:val="28"/>
          <w:szCs w:val="28"/>
        </w:rPr>
        <w:t>Туймазинский</w:t>
      </w:r>
      <w:proofErr w:type="spellEnd"/>
      <w:r w:rsidRPr="00020EAB">
        <w:rPr>
          <w:sz w:val="28"/>
          <w:szCs w:val="28"/>
        </w:rPr>
        <w:t xml:space="preserve"> район Республики Башкортостан, действующего на основании Устава, с другой стороны, вместе именуемые «Стороны», заключили настоящее Дополнительное соглашение </w:t>
      </w:r>
      <w:r w:rsidRPr="00E71AF0">
        <w:rPr>
          <w:sz w:val="28"/>
          <w:szCs w:val="28"/>
        </w:rPr>
        <w:t xml:space="preserve">№  </w:t>
      </w:r>
      <w:r w:rsidR="00E71AF0">
        <w:rPr>
          <w:sz w:val="28"/>
          <w:szCs w:val="28"/>
        </w:rPr>
        <w:t>34</w:t>
      </w:r>
      <w:r w:rsidRPr="00020EAB">
        <w:rPr>
          <w:sz w:val="28"/>
          <w:szCs w:val="28"/>
        </w:rPr>
        <w:t xml:space="preserve"> об изменении и дополнении отдельных положений Соглашения между органами местного самоуправления муниципального района </w:t>
      </w:r>
      <w:proofErr w:type="spellStart"/>
      <w:r w:rsidRPr="00020EAB">
        <w:rPr>
          <w:sz w:val="28"/>
          <w:szCs w:val="28"/>
        </w:rPr>
        <w:t>Туймазинский</w:t>
      </w:r>
      <w:proofErr w:type="spellEnd"/>
      <w:r w:rsidRPr="00020EAB">
        <w:rPr>
          <w:sz w:val="28"/>
          <w:szCs w:val="28"/>
        </w:rPr>
        <w:t xml:space="preserve"> район Республики Башкортостан и сельского поселения </w:t>
      </w:r>
      <w:proofErr w:type="spellStart"/>
      <w:r w:rsidR="00E71AF0">
        <w:rPr>
          <w:sz w:val="28"/>
          <w:szCs w:val="28"/>
        </w:rPr>
        <w:t>Гафуровский</w:t>
      </w:r>
      <w:proofErr w:type="spellEnd"/>
      <w:r w:rsidRPr="00020EAB">
        <w:rPr>
          <w:sz w:val="28"/>
          <w:szCs w:val="28"/>
        </w:rPr>
        <w:t xml:space="preserve"> сельсовет муниципального района </w:t>
      </w:r>
      <w:proofErr w:type="spellStart"/>
      <w:r w:rsidRPr="00020EAB">
        <w:rPr>
          <w:sz w:val="28"/>
          <w:szCs w:val="28"/>
        </w:rPr>
        <w:t>Туймазинский</w:t>
      </w:r>
      <w:proofErr w:type="spellEnd"/>
      <w:r w:rsidRPr="00020EAB">
        <w:rPr>
          <w:sz w:val="28"/>
          <w:szCs w:val="28"/>
        </w:rPr>
        <w:t xml:space="preserve"> район</w:t>
      </w:r>
      <w:r w:rsidRPr="00020EAB">
        <w:rPr>
          <w:b/>
          <w:sz w:val="28"/>
          <w:szCs w:val="28"/>
        </w:rPr>
        <w:t xml:space="preserve"> </w:t>
      </w:r>
      <w:r w:rsidRPr="00020EAB">
        <w:rPr>
          <w:sz w:val="28"/>
          <w:szCs w:val="28"/>
        </w:rPr>
        <w:t xml:space="preserve">Республики Башкортостан о передаче муниципальному району </w:t>
      </w:r>
      <w:proofErr w:type="spellStart"/>
      <w:r w:rsidRPr="00020EAB">
        <w:rPr>
          <w:sz w:val="28"/>
          <w:szCs w:val="28"/>
        </w:rPr>
        <w:t>Туймазинский</w:t>
      </w:r>
      <w:proofErr w:type="spellEnd"/>
      <w:r w:rsidRPr="00020EAB">
        <w:rPr>
          <w:sz w:val="28"/>
          <w:szCs w:val="28"/>
        </w:rPr>
        <w:t xml:space="preserve"> район Республики Башкортостан осуществления части полномочий сельского поселения </w:t>
      </w:r>
      <w:proofErr w:type="spellStart"/>
      <w:r w:rsidR="00E71AF0">
        <w:rPr>
          <w:sz w:val="28"/>
          <w:szCs w:val="28"/>
        </w:rPr>
        <w:t>Гафуровский</w:t>
      </w:r>
      <w:proofErr w:type="spellEnd"/>
      <w:r w:rsidRPr="00020EAB">
        <w:rPr>
          <w:sz w:val="28"/>
          <w:szCs w:val="28"/>
        </w:rPr>
        <w:t xml:space="preserve"> сельсовет муниципального района </w:t>
      </w:r>
      <w:proofErr w:type="spellStart"/>
      <w:r w:rsidRPr="00020EAB">
        <w:rPr>
          <w:sz w:val="28"/>
          <w:szCs w:val="28"/>
        </w:rPr>
        <w:t>Туймазинский</w:t>
      </w:r>
      <w:proofErr w:type="spellEnd"/>
      <w:r w:rsidRPr="00020EAB">
        <w:rPr>
          <w:sz w:val="28"/>
          <w:szCs w:val="28"/>
        </w:rPr>
        <w:t xml:space="preserve"> район</w:t>
      </w:r>
      <w:r w:rsidRPr="00020EAB">
        <w:rPr>
          <w:b/>
          <w:sz w:val="28"/>
          <w:szCs w:val="28"/>
        </w:rPr>
        <w:t xml:space="preserve"> </w:t>
      </w:r>
      <w:r w:rsidRPr="00020EAB">
        <w:rPr>
          <w:sz w:val="28"/>
          <w:szCs w:val="28"/>
        </w:rPr>
        <w:t xml:space="preserve">Республики Башкортостан от </w:t>
      </w:r>
      <w:r w:rsidR="001A0F30">
        <w:rPr>
          <w:sz w:val="28"/>
          <w:szCs w:val="28"/>
        </w:rPr>
        <w:t>28 ноября 2005</w:t>
      </w:r>
      <w:r w:rsidR="00204175">
        <w:rPr>
          <w:sz w:val="28"/>
          <w:szCs w:val="28"/>
        </w:rPr>
        <w:t xml:space="preserve"> </w:t>
      </w:r>
      <w:r w:rsidRPr="00020EAB">
        <w:rPr>
          <w:sz w:val="28"/>
          <w:szCs w:val="28"/>
        </w:rPr>
        <w:t>года (далее – «Соглашение») о нижеследующем:</w:t>
      </w:r>
    </w:p>
    <w:p w:rsidR="00866BD6" w:rsidRPr="00020EAB" w:rsidRDefault="00866BD6" w:rsidP="00866BD6">
      <w:pPr>
        <w:ind w:firstLine="709"/>
        <w:jc w:val="both"/>
        <w:rPr>
          <w:sz w:val="28"/>
          <w:szCs w:val="28"/>
        </w:rPr>
      </w:pPr>
      <w:r w:rsidRPr="00020EAB">
        <w:rPr>
          <w:sz w:val="28"/>
          <w:szCs w:val="28"/>
        </w:rPr>
        <w:t>1.Статью 1 изложить в следующей редакции:</w:t>
      </w:r>
    </w:p>
    <w:p w:rsidR="00866BD6" w:rsidRPr="00020EAB" w:rsidRDefault="00866BD6" w:rsidP="00866BD6">
      <w:pPr>
        <w:ind w:firstLine="709"/>
        <w:jc w:val="both"/>
        <w:rPr>
          <w:color w:val="000000"/>
          <w:sz w:val="28"/>
          <w:szCs w:val="28"/>
        </w:rPr>
      </w:pPr>
      <w:r w:rsidRPr="00020EAB">
        <w:rPr>
          <w:sz w:val="28"/>
          <w:szCs w:val="28"/>
        </w:rPr>
        <w:t>Предметом настоящего Соглашения является передача осуществления части следующих полномочий Стороны 1 Стороне 2:</w:t>
      </w:r>
    </w:p>
    <w:p w:rsidR="00866BD6" w:rsidRPr="00020EAB" w:rsidRDefault="00866BD6" w:rsidP="00866BD6">
      <w:pPr>
        <w:ind w:firstLine="709"/>
        <w:jc w:val="both"/>
        <w:rPr>
          <w:sz w:val="28"/>
          <w:szCs w:val="28"/>
          <w:lang w:eastAsia="en-US"/>
        </w:rPr>
      </w:pPr>
      <w:r w:rsidRPr="00020EAB">
        <w:rPr>
          <w:sz w:val="28"/>
          <w:szCs w:val="28"/>
          <w:lang w:eastAsia="en-US"/>
        </w:rPr>
        <w:t xml:space="preserve">1) </w:t>
      </w:r>
      <w:r w:rsidR="001064B9" w:rsidRPr="001064B9">
        <w:rPr>
          <w:sz w:val="28"/>
          <w:szCs w:val="28"/>
        </w:rPr>
        <w:t>предусмотренных пунктом 6 части 1 статьи 14 Федерального закона 131-ФЗ «Об общих принципах организации местного самоуправления в Российской Федерации», статьей 14 ЖК РФ «Полномочия органов местного самоуправления в области жилищных отношений»,</w:t>
      </w:r>
      <w:r w:rsidR="001064B9">
        <w:rPr>
          <w:rFonts w:eastAsiaTheme="minorHAnsi"/>
          <w:sz w:val="26"/>
          <w:szCs w:val="26"/>
          <w:lang w:eastAsia="en-US"/>
        </w:rPr>
        <w:t xml:space="preserve"> </w:t>
      </w:r>
      <w:r w:rsidRPr="00020EAB">
        <w:rPr>
          <w:sz w:val="28"/>
          <w:szCs w:val="28"/>
          <w:lang w:eastAsia="en-US"/>
        </w:rPr>
        <w:t xml:space="preserve">в части:  </w:t>
      </w:r>
    </w:p>
    <w:p w:rsidR="00866BD6" w:rsidRPr="00020EAB" w:rsidRDefault="00866BD6" w:rsidP="00866BD6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20EAB">
        <w:rPr>
          <w:sz w:val="28"/>
          <w:szCs w:val="28"/>
          <w:lang w:eastAsia="en-US"/>
        </w:rPr>
        <w:t xml:space="preserve">1.1. </w:t>
      </w:r>
      <w:hyperlink r:id="rId6" w:history="1">
        <w:r w:rsidRPr="00020EAB">
          <w:rPr>
            <w:sz w:val="28"/>
            <w:szCs w:val="28"/>
            <w:lang w:eastAsia="en-US"/>
          </w:rPr>
          <w:t>установление</w:t>
        </w:r>
      </w:hyperlink>
      <w:r w:rsidRPr="00020EAB">
        <w:rPr>
          <w:sz w:val="28"/>
          <w:szCs w:val="28"/>
          <w:lang w:eastAsia="en-US"/>
        </w:rPr>
        <w:t xml:space="preserve"> размера дохода, приходящегося на каждого члена семьи, и стоимости имущества, находящегося в собственности членов семьи и </w:t>
      </w:r>
      <w:r w:rsidRPr="00020EAB">
        <w:rPr>
          <w:sz w:val="28"/>
          <w:szCs w:val="28"/>
          <w:lang w:eastAsia="en-US"/>
        </w:rPr>
        <w:lastRenderedPageBreak/>
        <w:t>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</w:r>
    </w:p>
    <w:p w:rsidR="00866BD6" w:rsidRPr="00020EAB" w:rsidRDefault="00866BD6" w:rsidP="00866BD6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20EAB">
        <w:rPr>
          <w:sz w:val="28"/>
          <w:szCs w:val="28"/>
          <w:lang w:eastAsia="en-US"/>
        </w:rPr>
        <w:t xml:space="preserve">1.2. ведение в установленном </w:t>
      </w:r>
      <w:hyperlink r:id="rId7" w:history="1">
        <w:r w:rsidRPr="00020EAB">
          <w:rPr>
            <w:sz w:val="28"/>
            <w:szCs w:val="28"/>
            <w:lang w:eastAsia="en-US"/>
          </w:rPr>
          <w:t>порядке</w:t>
        </w:r>
      </w:hyperlink>
      <w:r w:rsidRPr="00020EAB">
        <w:rPr>
          <w:sz w:val="28"/>
          <w:szCs w:val="28"/>
          <w:lang w:eastAsia="en-US"/>
        </w:rPr>
        <w:t xml:space="preserve"> учета граждан в качестве нуждающихся в жилых помещениях, предоставляемых по договорам социального найма;</w:t>
      </w:r>
    </w:p>
    <w:p w:rsidR="00866BD6" w:rsidRPr="001064B9" w:rsidRDefault="00866BD6" w:rsidP="00866BD6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20EAB">
        <w:rPr>
          <w:sz w:val="28"/>
          <w:szCs w:val="28"/>
          <w:lang w:eastAsia="en-US"/>
        </w:rPr>
        <w:t xml:space="preserve">1.3. определение порядка предоставления жилых помещений </w:t>
      </w:r>
      <w:r w:rsidRPr="001064B9">
        <w:rPr>
          <w:sz w:val="28"/>
          <w:szCs w:val="28"/>
          <w:lang w:eastAsia="en-US"/>
        </w:rPr>
        <w:t>муниципального специализированного жилищного фонда;</w:t>
      </w:r>
    </w:p>
    <w:p w:rsidR="00866BD6" w:rsidRPr="001064B9" w:rsidRDefault="00866BD6" w:rsidP="00866BD6">
      <w:pPr>
        <w:keepNext/>
        <w:shd w:val="clear" w:color="auto" w:fill="FFFFFF"/>
        <w:ind w:firstLine="539"/>
        <w:jc w:val="both"/>
        <w:outlineLvl w:val="0"/>
        <w:rPr>
          <w:bCs/>
          <w:sz w:val="28"/>
          <w:szCs w:val="28"/>
          <w:lang w:eastAsia="en-US"/>
        </w:rPr>
      </w:pPr>
      <w:r w:rsidRPr="001064B9">
        <w:rPr>
          <w:sz w:val="28"/>
          <w:szCs w:val="28"/>
          <w:lang w:eastAsia="en-US"/>
        </w:rPr>
        <w:t>1.4. Признание граждан малоимущими в целях постановки их на учет в качестве нуждающихся в жилых помещениях</w:t>
      </w:r>
    </w:p>
    <w:p w:rsidR="00866BD6" w:rsidRPr="00020EAB" w:rsidRDefault="00866BD6" w:rsidP="00866BD6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1064B9">
        <w:rPr>
          <w:sz w:val="28"/>
          <w:szCs w:val="28"/>
          <w:lang w:eastAsia="en-US"/>
        </w:rPr>
        <w:t>1.5. принятие в установленном порядке решений</w:t>
      </w:r>
      <w:r w:rsidRPr="00020EAB">
        <w:rPr>
          <w:sz w:val="28"/>
          <w:szCs w:val="28"/>
          <w:lang w:eastAsia="en-US"/>
        </w:rPr>
        <w:t xml:space="preserve"> о переводе жилых помещений в нежилые помещения и нежилых помещений в жилые помещения;</w:t>
      </w:r>
    </w:p>
    <w:p w:rsidR="00866BD6" w:rsidRPr="00020EAB" w:rsidRDefault="00866BD6" w:rsidP="00866BD6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20EAB">
        <w:rPr>
          <w:sz w:val="28"/>
          <w:szCs w:val="28"/>
          <w:lang w:eastAsia="en-US"/>
        </w:rPr>
        <w:t>1.6. согласование переустройства и перепланировки помещений в многоквартирном доме;</w:t>
      </w:r>
    </w:p>
    <w:p w:rsidR="00866BD6" w:rsidRPr="00020EAB" w:rsidRDefault="00866BD6" w:rsidP="00866BD6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20EAB">
        <w:rPr>
          <w:sz w:val="28"/>
          <w:szCs w:val="28"/>
          <w:lang w:eastAsia="en-US"/>
        </w:rPr>
        <w:t>1.7. определение порядка получения документа, подтверждающего принятие решения о согласовании или об отказе в согласовании переустройства и (или) перепланировки помещения в многоквартирном доме в соответствии с условиями и порядком переустройства и перепланировки помещений в многоквартирном доме;</w:t>
      </w:r>
    </w:p>
    <w:p w:rsidR="00866BD6" w:rsidRPr="00020EAB" w:rsidRDefault="00866BD6" w:rsidP="00866BD6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20EAB">
        <w:rPr>
          <w:sz w:val="28"/>
          <w:szCs w:val="28"/>
          <w:lang w:eastAsia="en-US"/>
        </w:rPr>
        <w:t>1.8. информирование собственников помещений в многоквартирных домах о способах формирования фонда капитального ремонта, о порядке выбора способа формирования фонда капитального ремонта;</w:t>
      </w:r>
    </w:p>
    <w:p w:rsidR="00866BD6" w:rsidRPr="00020EAB" w:rsidRDefault="00866BD6" w:rsidP="00866BD6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20EAB">
        <w:rPr>
          <w:sz w:val="28"/>
          <w:szCs w:val="28"/>
          <w:lang w:eastAsia="en-US"/>
        </w:rPr>
        <w:t>1.9. утверждение порядка и перечня случаев оказания на возвратной и (или)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домах;</w:t>
      </w:r>
    </w:p>
    <w:p w:rsidR="00866BD6" w:rsidRPr="00020EAB" w:rsidRDefault="00866BD6" w:rsidP="00866BD6">
      <w:pPr>
        <w:autoSpaceDE w:val="0"/>
        <w:autoSpaceDN w:val="0"/>
        <w:adjustRightInd w:val="0"/>
        <w:ind w:firstLine="539"/>
        <w:jc w:val="both"/>
        <w:rPr>
          <w:sz w:val="28"/>
          <w:szCs w:val="28"/>
          <w:lang w:eastAsia="en-US"/>
        </w:rPr>
      </w:pPr>
      <w:r w:rsidRPr="00020EAB">
        <w:rPr>
          <w:sz w:val="28"/>
          <w:szCs w:val="28"/>
          <w:lang w:eastAsia="en-US"/>
        </w:rPr>
        <w:t>1.10. постановка граждан на учет в качестве лиц, имеющих право на предоставление земельных участков в собственность бесплатно для индивидуального строительства;</w:t>
      </w:r>
    </w:p>
    <w:p w:rsidR="00866BD6" w:rsidRPr="00020EAB" w:rsidRDefault="00866BD6" w:rsidP="00866BD6">
      <w:pPr>
        <w:keepNext/>
        <w:shd w:val="clear" w:color="auto" w:fill="FFFFFF"/>
        <w:ind w:firstLine="567"/>
        <w:jc w:val="both"/>
        <w:outlineLvl w:val="0"/>
        <w:rPr>
          <w:bCs/>
          <w:sz w:val="28"/>
          <w:szCs w:val="28"/>
          <w:lang w:eastAsia="en-US"/>
        </w:rPr>
      </w:pPr>
      <w:r w:rsidRPr="00020EAB">
        <w:rPr>
          <w:bCs/>
          <w:sz w:val="28"/>
          <w:szCs w:val="28"/>
          <w:lang w:eastAsia="en-US"/>
        </w:rPr>
        <w:t>1.11. передача жилых помещений муниципального жилищного фонда в собственность граждан в порядке приватизации;</w:t>
      </w:r>
    </w:p>
    <w:p w:rsidR="00866BD6" w:rsidRPr="001064B9" w:rsidRDefault="00866BD6" w:rsidP="00866BD6">
      <w:pPr>
        <w:widowControl w:val="0"/>
        <w:tabs>
          <w:tab w:val="left" w:pos="0"/>
          <w:tab w:val="left" w:pos="142"/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  <w:lang w:eastAsia="en-US"/>
        </w:rPr>
      </w:pPr>
      <w:r w:rsidRPr="00020EAB">
        <w:rPr>
          <w:rFonts w:cs="Arial"/>
          <w:sz w:val="28"/>
          <w:szCs w:val="28"/>
        </w:rPr>
        <w:t xml:space="preserve">        2) </w:t>
      </w:r>
      <w:r w:rsidR="001064B9">
        <w:rPr>
          <w:rFonts w:cs="Arial"/>
          <w:sz w:val="28"/>
          <w:szCs w:val="28"/>
        </w:rPr>
        <w:t>п</w:t>
      </w:r>
      <w:r w:rsidR="001064B9" w:rsidRPr="001064B9">
        <w:rPr>
          <w:bCs/>
          <w:sz w:val="28"/>
          <w:szCs w:val="28"/>
          <w:lang w:eastAsia="en-US"/>
        </w:rPr>
        <w:t>редусмотренных статьей 14 Федерального закона «Об общих принципах организации местного самоуправления в Российской Федерации»</w:t>
      </w:r>
      <w:r w:rsidR="001064B9">
        <w:rPr>
          <w:bCs/>
          <w:sz w:val="28"/>
          <w:szCs w:val="28"/>
          <w:lang w:eastAsia="en-US"/>
        </w:rPr>
        <w:t xml:space="preserve"> по</w:t>
      </w:r>
      <w:r w:rsidR="001064B9" w:rsidRPr="001064B9">
        <w:rPr>
          <w:bCs/>
          <w:sz w:val="28"/>
          <w:szCs w:val="28"/>
          <w:lang w:eastAsia="en-US"/>
        </w:rPr>
        <w:t xml:space="preserve"> </w:t>
      </w:r>
      <w:r w:rsidRPr="001064B9">
        <w:rPr>
          <w:bCs/>
          <w:sz w:val="28"/>
          <w:szCs w:val="28"/>
          <w:lang w:eastAsia="en-US"/>
        </w:rPr>
        <w:t>создани</w:t>
      </w:r>
      <w:r w:rsidR="001064B9">
        <w:rPr>
          <w:bCs/>
          <w:sz w:val="28"/>
          <w:szCs w:val="28"/>
          <w:lang w:eastAsia="en-US"/>
        </w:rPr>
        <w:t>ю</w:t>
      </w:r>
      <w:r w:rsidRPr="001064B9">
        <w:rPr>
          <w:bCs/>
          <w:sz w:val="28"/>
          <w:szCs w:val="28"/>
          <w:lang w:eastAsia="en-US"/>
        </w:rPr>
        <w:t xml:space="preserve"> условий для обеспечения жителей поселения услугами связи, общественного питания, т</w:t>
      </w:r>
      <w:r w:rsidR="001064B9">
        <w:rPr>
          <w:bCs/>
          <w:sz w:val="28"/>
          <w:szCs w:val="28"/>
          <w:lang w:eastAsia="en-US"/>
        </w:rPr>
        <w:t>орговли и бытового обслуживания;</w:t>
      </w:r>
    </w:p>
    <w:p w:rsidR="00866BD6" w:rsidRPr="00E71AF0" w:rsidRDefault="00866BD6" w:rsidP="00E71AF0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 w:rsidRPr="001064B9">
        <w:rPr>
          <w:bCs/>
          <w:sz w:val="28"/>
          <w:szCs w:val="28"/>
          <w:lang w:eastAsia="en-US"/>
        </w:rPr>
        <w:t>3) выдача градостроительного </w:t>
      </w:r>
      <w:hyperlink r:id="rId8" w:anchor="dst100014" w:history="1">
        <w:r w:rsidRPr="001064B9">
          <w:rPr>
            <w:bCs/>
            <w:sz w:val="28"/>
            <w:szCs w:val="28"/>
            <w:lang w:eastAsia="en-US"/>
          </w:rPr>
          <w:t>плана</w:t>
        </w:r>
      </w:hyperlink>
      <w:r w:rsidRPr="001064B9">
        <w:rPr>
          <w:bCs/>
          <w:sz w:val="28"/>
          <w:szCs w:val="28"/>
          <w:lang w:eastAsia="en-US"/>
        </w:rPr>
        <w:t> земельного участка, расположенного в границах поселения, выдача разрешений</w:t>
      </w:r>
      <w:r w:rsidRPr="00020EAB">
        <w:rPr>
          <w:color w:val="000000"/>
          <w:sz w:val="28"/>
          <w:szCs w:val="28"/>
        </w:rPr>
        <w:t xml:space="preserve"> на строительство (за исключением случаев, предусмотренных Градостроительным </w:t>
      </w:r>
      <w:hyperlink r:id="rId9" w:anchor="dst306" w:history="1">
        <w:r w:rsidRPr="00020EAB">
          <w:rPr>
            <w:sz w:val="28"/>
            <w:szCs w:val="28"/>
          </w:rPr>
          <w:t>кодексом</w:t>
        </w:r>
      </w:hyperlink>
      <w:r w:rsidRPr="00020EAB">
        <w:rPr>
          <w:sz w:val="28"/>
          <w:szCs w:val="28"/>
        </w:rPr>
        <w:t> 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резервирование земель и изъятие земельных участков в границах поселения для муниципальных нужд, направление уведомления о соответствии указанных в </w:t>
      </w:r>
      <w:hyperlink r:id="rId10" w:anchor="dst2579" w:history="1">
        <w:r w:rsidRPr="00020EAB">
          <w:rPr>
            <w:sz w:val="28"/>
            <w:szCs w:val="28"/>
          </w:rPr>
          <w:t>уведомлении</w:t>
        </w:r>
      </w:hyperlink>
      <w:r w:rsidRPr="00020EAB">
        <w:rPr>
          <w:sz w:val="28"/>
          <w:szCs w:val="28"/>
        </w:rPr>
        <w:t xml:space="preserve"> о планируемых строительстве или реконструкции </w:t>
      </w:r>
      <w:r w:rsidRPr="00020EAB">
        <w:rPr>
          <w:sz w:val="28"/>
          <w:szCs w:val="28"/>
        </w:rPr>
        <w:lastRenderedPageBreak/>
        <w:t>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 </w:t>
      </w:r>
      <w:hyperlink r:id="rId11" w:anchor="dst2579" w:history="1">
        <w:r w:rsidRPr="00020EAB">
          <w:rPr>
            <w:sz w:val="28"/>
            <w:szCs w:val="28"/>
          </w:rPr>
          <w:t>уведомлении</w:t>
        </w:r>
      </w:hyperlink>
      <w:r w:rsidRPr="00020EAB">
        <w:rPr>
          <w:sz w:val="28"/>
          <w:szCs w:val="28"/>
        </w:rPr>
        <w:t> о планируемом строительстве</w:t>
      </w:r>
      <w:r w:rsidRPr="00020EAB">
        <w:rPr>
          <w:color w:val="000000"/>
          <w:sz w:val="28"/>
          <w:szCs w:val="28"/>
        </w:rPr>
        <w:t xml:space="preserve">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поселения</w:t>
      </w:r>
      <w:r w:rsidRPr="00020EAB">
        <w:rPr>
          <w:sz w:val="28"/>
          <w:szCs w:val="28"/>
        </w:rPr>
        <w:t>; утверждение схемы расположения земельного участка или земельных участков, находящихся в муниципальной собственности, на кадастровом плане территории; установление соответствия разрешенного использования земельного участка,  находящегося в муниципальной собственности, классификатору видов разрешенного использования земельных участков; изменение вида разрешенного использования земельных участков, находящихся в муниципальной собственности; перевод земель или земельных участков из одной категории в другую; направление уведомления о планируемом сносе объекта капитального строительства и уведомления о завершении сноса объекта капитального строительства; согласование паспорта цветового решения фасада жилого и нежилого объекта; признание садового дома жилым домом и жилого дома – садовым домом; предоставление решения о согласовании архитектурно-гр</w:t>
      </w:r>
      <w:r w:rsidR="00EC505F">
        <w:rPr>
          <w:sz w:val="28"/>
          <w:szCs w:val="28"/>
        </w:rPr>
        <w:t>адостроительного облика объекта:</w:t>
      </w:r>
    </w:p>
    <w:p w:rsidR="00866BD6" w:rsidRPr="00020EAB" w:rsidRDefault="00866BD6" w:rsidP="00866BD6">
      <w:pPr>
        <w:jc w:val="both"/>
        <w:rPr>
          <w:sz w:val="28"/>
          <w:szCs w:val="28"/>
        </w:rPr>
      </w:pPr>
      <w:r w:rsidRPr="00020EAB">
        <w:rPr>
          <w:sz w:val="28"/>
          <w:szCs w:val="28"/>
        </w:rPr>
        <w:t xml:space="preserve">4) создание условий для предоставления транспортных услуг населению и организация транспортного обслуживания населения в границах поселения </w:t>
      </w:r>
    </w:p>
    <w:p w:rsidR="00866BD6" w:rsidRPr="00020EAB" w:rsidRDefault="00866BD6" w:rsidP="00866BD6">
      <w:pPr>
        <w:widowControl w:val="0"/>
        <w:tabs>
          <w:tab w:val="left" w:pos="0"/>
          <w:tab w:val="left" w:pos="142"/>
          <w:tab w:val="left" w:pos="709"/>
        </w:tabs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020EAB">
        <w:rPr>
          <w:rFonts w:cs="Arial"/>
          <w:sz w:val="28"/>
          <w:szCs w:val="28"/>
        </w:rPr>
        <w:t>5) содействие в развитии сельскохозяйственного производства, создание условий для развития малого и среднего предп</w:t>
      </w:r>
      <w:r w:rsidR="00EC505F">
        <w:rPr>
          <w:rFonts w:cs="Arial"/>
          <w:sz w:val="28"/>
          <w:szCs w:val="28"/>
        </w:rPr>
        <w:t>ринимательства;</w:t>
      </w:r>
    </w:p>
    <w:p w:rsidR="00866BD6" w:rsidRPr="00020EAB" w:rsidRDefault="00866BD6" w:rsidP="00866BD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20EAB">
        <w:rPr>
          <w:sz w:val="28"/>
          <w:szCs w:val="28"/>
        </w:rPr>
        <w:t>6)  создание, содержание и организация деятельности аварийно-спасательных служб и (или) аварийно-спасательных форми</w:t>
      </w:r>
      <w:r w:rsidR="00EC505F">
        <w:rPr>
          <w:sz w:val="28"/>
          <w:szCs w:val="28"/>
        </w:rPr>
        <w:t>рований на территории поселения;</w:t>
      </w:r>
    </w:p>
    <w:p w:rsidR="00866BD6" w:rsidRPr="00020EAB" w:rsidRDefault="00866BD6" w:rsidP="00866BD6">
      <w:pPr>
        <w:jc w:val="both"/>
        <w:rPr>
          <w:sz w:val="28"/>
          <w:szCs w:val="28"/>
        </w:rPr>
      </w:pPr>
      <w:r w:rsidRPr="00020EAB">
        <w:rPr>
          <w:sz w:val="28"/>
          <w:szCs w:val="28"/>
        </w:rPr>
        <w:t>7) создание условий для организации досуга и обеспечения жителей поселения услугами организа</w:t>
      </w:r>
      <w:r w:rsidR="00EC505F">
        <w:rPr>
          <w:sz w:val="28"/>
          <w:szCs w:val="28"/>
        </w:rPr>
        <w:t>ций культуры;</w:t>
      </w:r>
    </w:p>
    <w:p w:rsidR="00866BD6" w:rsidRPr="00020EAB" w:rsidRDefault="00866BD6" w:rsidP="00866BD6">
      <w:pPr>
        <w:jc w:val="both"/>
        <w:rPr>
          <w:sz w:val="28"/>
          <w:szCs w:val="28"/>
        </w:rPr>
      </w:pPr>
      <w:r w:rsidRPr="00020EAB">
        <w:rPr>
          <w:sz w:val="28"/>
          <w:szCs w:val="28"/>
        </w:rPr>
        <w:t>8</w:t>
      </w:r>
      <w:r w:rsidRPr="00020EAB">
        <w:rPr>
          <w:b/>
          <w:sz w:val="28"/>
          <w:szCs w:val="28"/>
        </w:rPr>
        <w:t xml:space="preserve">) </w:t>
      </w:r>
      <w:r w:rsidRPr="00020EAB">
        <w:rPr>
          <w:sz w:val="28"/>
          <w:szCs w:val="28"/>
        </w:rPr>
        <w:t>осуществление контроля за исполнением бюджета сельского поселения в части осуществления внутреннего муниципального финансового контроля в сфере бюджетных правоотношений и контроля в сфере закупок товаров, работ, услуг);</w:t>
      </w:r>
    </w:p>
    <w:p w:rsidR="00204175" w:rsidRDefault="00866BD6" w:rsidP="00866BD6">
      <w:pPr>
        <w:jc w:val="both"/>
        <w:rPr>
          <w:sz w:val="28"/>
          <w:szCs w:val="28"/>
        </w:rPr>
      </w:pPr>
      <w:r w:rsidRPr="00020EAB">
        <w:rPr>
          <w:sz w:val="28"/>
          <w:szCs w:val="28"/>
        </w:rPr>
        <w:t>9)</w:t>
      </w:r>
      <w:r w:rsidR="00204175">
        <w:rPr>
          <w:sz w:val="28"/>
          <w:szCs w:val="28"/>
        </w:rPr>
        <w:t xml:space="preserve"> организация проведения официальных физкультурно-оздоровительных и спортивных мероприятий поселения;</w:t>
      </w:r>
      <w:r w:rsidRPr="00020EAB">
        <w:rPr>
          <w:sz w:val="28"/>
          <w:szCs w:val="28"/>
        </w:rPr>
        <w:t xml:space="preserve">  </w:t>
      </w:r>
    </w:p>
    <w:p w:rsidR="00866BD6" w:rsidRPr="00020EAB" w:rsidRDefault="00866BD6" w:rsidP="00866BD6">
      <w:pPr>
        <w:jc w:val="both"/>
        <w:rPr>
          <w:sz w:val="28"/>
          <w:szCs w:val="28"/>
        </w:rPr>
      </w:pPr>
      <w:r w:rsidRPr="00020EAB">
        <w:rPr>
          <w:sz w:val="28"/>
          <w:szCs w:val="28"/>
        </w:rPr>
        <w:lastRenderedPageBreak/>
        <w:t>10)</w:t>
      </w:r>
      <w:r w:rsidRPr="00020EAB">
        <w:rPr>
          <w:b/>
          <w:sz w:val="28"/>
          <w:szCs w:val="28"/>
        </w:rPr>
        <w:t xml:space="preserve"> </w:t>
      </w:r>
      <w:r w:rsidRPr="00020EAB">
        <w:rPr>
          <w:sz w:val="28"/>
          <w:szCs w:val="28"/>
        </w:rPr>
        <w:t>осуществление муниципального земельного контроля в границах поселения в части:</w:t>
      </w:r>
    </w:p>
    <w:p w:rsidR="00866BD6" w:rsidRPr="00042CA2" w:rsidRDefault="0026609A" w:rsidP="0026609A">
      <w:pPr>
        <w:tabs>
          <w:tab w:val="left" w:pos="71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66BD6" w:rsidRPr="00042CA2">
        <w:rPr>
          <w:sz w:val="28"/>
          <w:szCs w:val="28"/>
        </w:rPr>
        <w:t>соблюдения требований земельного законодательства по использованию земель в соответствии с разрешенным использованием;</w:t>
      </w:r>
    </w:p>
    <w:p w:rsidR="00866BD6" w:rsidRPr="00020EAB" w:rsidRDefault="0026609A" w:rsidP="00866BD6">
      <w:pPr>
        <w:tabs>
          <w:tab w:val="left" w:pos="84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66BD6" w:rsidRPr="00020EAB">
        <w:rPr>
          <w:sz w:val="28"/>
          <w:szCs w:val="28"/>
        </w:rPr>
        <w:t>соблюдения установленного законом порядка, исключающего самовольное занятие земельных участков или использование их без оформленных в установленном порядке правоустанавливающих документов, а также документов, разрешающих вести хозяйственную деятельность;</w:t>
      </w:r>
    </w:p>
    <w:p w:rsidR="00866BD6" w:rsidRPr="00020EAB" w:rsidRDefault="00866BD6" w:rsidP="00866BD6">
      <w:pPr>
        <w:numPr>
          <w:ilvl w:val="0"/>
          <w:numId w:val="1"/>
        </w:numPr>
        <w:tabs>
          <w:tab w:val="left" w:pos="769"/>
        </w:tabs>
        <w:jc w:val="both"/>
        <w:rPr>
          <w:sz w:val="28"/>
          <w:szCs w:val="28"/>
        </w:rPr>
      </w:pPr>
      <w:r w:rsidRPr="00020EAB">
        <w:rPr>
          <w:sz w:val="28"/>
          <w:szCs w:val="28"/>
        </w:rPr>
        <w:t>своевременного выполнения обязанностей по приведению земель в состояние, пригодное для использования по целевому назначению, или их рекультивации после завершения разработки месторождений полезных ископаемых (включая общераспространенные полезные ископаемые), строительных, лесозаготовительных, изыскательских и иных работ, ведущихся с нарушением почвенного слоя, в том числе работ, осуществляемых для внутрихозяйственных и собственных надобностей;</w:t>
      </w:r>
    </w:p>
    <w:p w:rsidR="00866BD6" w:rsidRPr="00661A67" w:rsidRDefault="00866BD6" w:rsidP="00866BD6">
      <w:pPr>
        <w:numPr>
          <w:ilvl w:val="0"/>
          <w:numId w:val="1"/>
        </w:numPr>
        <w:tabs>
          <w:tab w:val="left" w:pos="694"/>
        </w:tabs>
        <w:jc w:val="both"/>
        <w:rPr>
          <w:sz w:val="28"/>
          <w:szCs w:val="28"/>
        </w:rPr>
      </w:pPr>
      <w:r w:rsidRPr="00020EAB">
        <w:rPr>
          <w:sz w:val="28"/>
          <w:szCs w:val="28"/>
        </w:rPr>
        <w:t>использования земельных участков по целевому назначению;</w:t>
      </w:r>
    </w:p>
    <w:p w:rsidR="00866BD6" w:rsidRPr="00020EAB" w:rsidRDefault="00866BD6" w:rsidP="00866BD6">
      <w:pPr>
        <w:numPr>
          <w:ilvl w:val="0"/>
          <w:numId w:val="1"/>
        </w:numPr>
        <w:tabs>
          <w:tab w:val="left" w:pos="877"/>
        </w:tabs>
        <w:jc w:val="both"/>
        <w:rPr>
          <w:sz w:val="28"/>
          <w:szCs w:val="28"/>
        </w:rPr>
      </w:pPr>
      <w:r w:rsidRPr="00020EAB">
        <w:rPr>
          <w:sz w:val="28"/>
          <w:szCs w:val="28"/>
        </w:rPr>
        <w:t>обеспечения своевременного и качественного выполнения обязательных мероприятий по улучшению земель и охране почв от водной эрозии, заболачивания, подтопления, переуплотнения, захламления, загрязнения и по предотвращению других процессов, ухудшающих качественное состояние земель и вызывающих их деградацию;</w:t>
      </w:r>
    </w:p>
    <w:p w:rsidR="00866BD6" w:rsidRPr="00020EAB" w:rsidRDefault="00866BD6" w:rsidP="00866BD6">
      <w:pPr>
        <w:numPr>
          <w:ilvl w:val="0"/>
          <w:numId w:val="1"/>
        </w:numPr>
        <w:tabs>
          <w:tab w:val="left" w:pos="877"/>
        </w:tabs>
        <w:jc w:val="both"/>
        <w:rPr>
          <w:sz w:val="28"/>
          <w:szCs w:val="28"/>
        </w:rPr>
      </w:pPr>
      <w:r w:rsidRPr="00020EAB">
        <w:rPr>
          <w:sz w:val="28"/>
          <w:szCs w:val="28"/>
        </w:rPr>
        <w:t xml:space="preserve">выполнения требований по предотвращению уничтожения, самовольного снятия и перемещения плодородного слоя почвы, а также порчи земель в результате нарушения правил обращения с пестицидами, </w:t>
      </w:r>
      <w:proofErr w:type="spellStart"/>
      <w:r w:rsidRPr="00020EAB">
        <w:rPr>
          <w:sz w:val="28"/>
          <w:szCs w:val="28"/>
        </w:rPr>
        <w:t>агрохимикатами</w:t>
      </w:r>
      <w:proofErr w:type="spellEnd"/>
      <w:r w:rsidRPr="00020EAB">
        <w:rPr>
          <w:sz w:val="28"/>
          <w:szCs w:val="28"/>
        </w:rPr>
        <w:t xml:space="preserve"> или иными опасными для здоровья людей и окружающей среды веществами и отходами производства и употребления;</w:t>
      </w:r>
    </w:p>
    <w:p w:rsidR="00866BD6" w:rsidRPr="00020EAB" w:rsidRDefault="00866BD6" w:rsidP="00866BD6">
      <w:pPr>
        <w:numPr>
          <w:ilvl w:val="0"/>
          <w:numId w:val="1"/>
        </w:numPr>
        <w:tabs>
          <w:tab w:val="left" w:pos="877"/>
        </w:tabs>
        <w:jc w:val="both"/>
        <w:rPr>
          <w:sz w:val="28"/>
          <w:szCs w:val="28"/>
        </w:rPr>
      </w:pPr>
      <w:r w:rsidRPr="00020EAB">
        <w:rPr>
          <w:sz w:val="28"/>
          <w:szCs w:val="28"/>
        </w:rPr>
        <w:t>исполнения предписаний по вопросам соблюдения земельного законодательства и устранения нарушений в области земельных отношений.</w:t>
      </w:r>
    </w:p>
    <w:p w:rsidR="00866BD6" w:rsidRPr="00020EAB" w:rsidRDefault="00866BD6" w:rsidP="00866BD6">
      <w:pPr>
        <w:jc w:val="both"/>
        <w:rPr>
          <w:sz w:val="28"/>
          <w:szCs w:val="28"/>
        </w:rPr>
      </w:pPr>
      <w:r w:rsidRPr="00020EAB">
        <w:rPr>
          <w:sz w:val="28"/>
          <w:szCs w:val="28"/>
        </w:rPr>
        <w:t xml:space="preserve">         11)</w:t>
      </w:r>
      <w:r w:rsidRPr="00020EAB">
        <w:rPr>
          <w:color w:val="C45911"/>
          <w:sz w:val="28"/>
          <w:szCs w:val="28"/>
        </w:rPr>
        <w:t xml:space="preserve"> </w:t>
      </w:r>
      <w:r w:rsidRPr="00020EAB">
        <w:rPr>
          <w:sz w:val="28"/>
          <w:szCs w:val="28"/>
        </w:rPr>
        <w:t xml:space="preserve">участие в предупреждении и ликвидации последствий чрезвычайных ситуаций в границах поселения (за исключением обязанностей по усилению сил и средств </w:t>
      </w:r>
      <w:proofErr w:type="spellStart"/>
      <w:r w:rsidRPr="00020EAB">
        <w:rPr>
          <w:sz w:val="28"/>
          <w:szCs w:val="28"/>
        </w:rPr>
        <w:t>Туймазинского</w:t>
      </w:r>
      <w:proofErr w:type="spellEnd"/>
      <w:r w:rsidRPr="00020EAB">
        <w:rPr>
          <w:sz w:val="28"/>
          <w:szCs w:val="28"/>
        </w:rPr>
        <w:t xml:space="preserve"> звена Башкирской территориальной подсистемы Российской системы по предупреждению и ликвидации чрезвычайных ситуаций);       </w:t>
      </w:r>
    </w:p>
    <w:p w:rsidR="00866BD6" w:rsidRPr="00020EAB" w:rsidRDefault="00866BD6" w:rsidP="00866BD6">
      <w:pPr>
        <w:ind w:firstLine="709"/>
        <w:jc w:val="both"/>
        <w:rPr>
          <w:sz w:val="28"/>
          <w:szCs w:val="28"/>
        </w:rPr>
      </w:pPr>
      <w:r w:rsidRPr="00020EAB">
        <w:rPr>
          <w:sz w:val="28"/>
          <w:szCs w:val="28"/>
        </w:rPr>
        <w:t xml:space="preserve">12)  осуществление муниципального лесного контроля. </w:t>
      </w:r>
    </w:p>
    <w:p w:rsidR="001064B9" w:rsidRPr="001064B9" w:rsidRDefault="00866BD6" w:rsidP="001064B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4B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1064B9" w:rsidRPr="001064B9">
        <w:rPr>
          <w:rFonts w:ascii="Times New Roman" w:eastAsia="Times New Roman" w:hAnsi="Times New Roman" w:cs="Times New Roman"/>
          <w:sz w:val="28"/>
          <w:szCs w:val="28"/>
        </w:rPr>
        <w:t xml:space="preserve"> В статье 2 Права и обязанности Стороны 1 пункты 1 и 3 исключить с 1 января 2026 года.</w:t>
      </w:r>
    </w:p>
    <w:p w:rsidR="001064B9" w:rsidRPr="001064B9" w:rsidRDefault="001064B9" w:rsidP="001064B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4B9">
        <w:rPr>
          <w:rFonts w:ascii="Times New Roman" w:eastAsia="Times New Roman" w:hAnsi="Times New Roman" w:cs="Times New Roman"/>
          <w:sz w:val="28"/>
          <w:szCs w:val="28"/>
        </w:rPr>
        <w:t>3. В статье 3 Права и обязанности Стороны 2 пункт 6 исключить с 1 января 2026 года.</w:t>
      </w:r>
    </w:p>
    <w:p w:rsidR="001064B9" w:rsidRPr="001064B9" w:rsidRDefault="001064B9" w:rsidP="001064B9">
      <w:pPr>
        <w:ind w:firstLine="709"/>
        <w:jc w:val="both"/>
        <w:rPr>
          <w:sz w:val="28"/>
          <w:szCs w:val="28"/>
        </w:rPr>
      </w:pPr>
      <w:r w:rsidRPr="001064B9">
        <w:rPr>
          <w:sz w:val="28"/>
          <w:szCs w:val="28"/>
        </w:rPr>
        <w:t>4. Срок действия Соглашения продлить до 31 декабря 2026 года включительно.</w:t>
      </w:r>
    </w:p>
    <w:p w:rsidR="00866BD6" w:rsidRPr="00020EAB" w:rsidRDefault="00866BD6" w:rsidP="00866BD6">
      <w:pPr>
        <w:tabs>
          <w:tab w:val="left" w:pos="0"/>
          <w:tab w:val="left" w:pos="426"/>
          <w:tab w:val="left" w:pos="709"/>
        </w:tabs>
        <w:jc w:val="both"/>
        <w:rPr>
          <w:sz w:val="28"/>
          <w:szCs w:val="28"/>
        </w:rPr>
      </w:pPr>
      <w:r w:rsidRPr="00020EAB">
        <w:rPr>
          <w:bCs/>
          <w:sz w:val="28"/>
          <w:szCs w:val="28"/>
        </w:rPr>
        <w:t xml:space="preserve">          </w:t>
      </w:r>
      <w:r w:rsidR="00AE2C8A">
        <w:rPr>
          <w:bCs/>
          <w:sz w:val="28"/>
          <w:szCs w:val="28"/>
        </w:rPr>
        <w:t>5</w:t>
      </w:r>
      <w:r w:rsidRPr="00020EAB">
        <w:rPr>
          <w:bCs/>
          <w:sz w:val="28"/>
          <w:szCs w:val="28"/>
        </w:rPr>
        <w:t>.</w:t>
      </w:r>
      <w:r w:rsidRPr="00020EAB">
        <w:rPr>
          <w:sz w:val="28"/>
          <w:szCs w:val="28"/>
        </w:rPr>
        <w:t xml:space="preserve"> </w:t>
      </w:r>
      <w:r w:rsidRPr="00020EAB">
        <w:rPr>
          <w:bCs/>
          <w:sz w:val="28"/>
          <w:szCs w:val="28"/>
        </w:rPr>
        <w:t xml:space="preserve">Настоящее Дополнительное соглашение вступает в силу со дня его официального обнародования, но не ранее его утверждения решениями Совета   муниципального района </w:t>
      </w:r>
      <w:proofErr w:type="spellStart"/>
      <w:r w:rsidRPr="00020EAB">
        <w:rPr>
          <w:bCs/>
          <w:sz w:val="28"/>
          <w:szCs w:val="28"/>
        </w:rPr>
        <w:t>Туймазинский</w:t>
      </w:r>
      <w:proofErr w:type="spellEnd"/>
      <w:r w:rsidRPr="00020EAB">
        <w:rPr>
          <w:bCs/>
          <w:sz w:val="28"/>
          <w:szCs w:val="28"/>
        </w:rPr>
        <w:t xml:space="preserve"> район Республики Башкортостан и Совета сельского поселения </w:t>
      </w:r>
      <w:proofErr w:type="spellStart"/>
      <w:r w:rsidR="0026609A">
        <w:rPr>
          <w:bCs/>
          <w:sz w:val="28"/>
          <w:szCs w:val="28"/>
        </w:rPr>
        <w:t>Гафуровский</w:t>
      </w:r>
      <w:proofErr w:type="spellEnd"/>
      <w:r w:rsidRPr="00020EAB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Pr="00020EAB">
        <w:rPr>
          <w:bCs/>
          <w:sz w:val="28"/>
          <w:szCs w:val="28"/>
        </w:rPr>
        <w:t>Туймазинский</w:t>
      </w:r>
      <w:proofErr w:type="spellEnd"/>
      <w:r w:rsidRPr="00020EAB">
        <w:rPr>
          <w:bCs/>
          <w:sz w:val="28"/>
          <w:szCs w:val="28"/>
        </w:rPr>
        <w:t xml:space="preserve"> район Республики Башкортостан.</w:t>
      </w:r>
    </w:p>
    <w:p w:rsidR="000F3E33" w:rsidRPr="000F3E33" w:rsidRDefault="00AE2C8A" w:rsidP="000F3E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0F3E33" w:rsidRPr="000F3E33">
        <w:rPr>
          <w:sz w:val="28"/>
          <w:szCs w:val="28"/>
        </w:rPr>
        <w:t>. Настоящее Дополнительное соглашение является неотъемлемой частью Соглашения и вступает в силу со дня его утверждения и действует с 01 января 2026 года по 31 декабря 2026 года.</w:t>
      </w:r>
    </w:p>
    <w:p w:rsidR="000F3E33" w:rsidRPr="000F3E33" w:rsidRDefault="00AE2C8A" w:rsidP="000F3E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F3E33" w:rsidRPr="000F3E33">
        <w:rPr>
          <w:sz w:val="28"/>
          <w:szCs w:val="28"/>
        </w:rPr>
        <w:t>. Настоящее Дополнительное соглашение составлено в двух экземплярах, по одному для каждой из сторон, которые имеют равную юридическую силу.</w:t>
      </w:r>
    </w:p>
    <w:p w:rsidR="00F52D14" w:rsidRDefault="00F52D14">
      <w:pPr>
        <w:rPr>
          <w:sz w:val="28"/>
          <w:szCs w:val="28"/>
        </w:rPr>
      </w:pPr>
    </w:p>
    <w:p w:rsidR="00E71AF0" w:rsidRPr="00E71AF0" w:rsidRDefault="00E71AF0" w:rsidP="00E71AF0">
      <w:pPr>
        <w:rPr>
          <w:b/>
          <w:bCs/>
          <w:sz w:val="28"/>
          <w:szCs w:val="28"/>
        </w:rPr>
      </w:pPr>
      <w:r w:rsidRPr="00E71AF0">
        <w:rPr>
          <w:sz w:val="28"/>
          <w:szCs w:val="28"/>
        </w:rPr>
        <w:t xml:space="preserve">                                        </w:t>
      </w:r>
      <w:r w:rsidRPr="00E71AF0">
        <w:rPr>
          <w:b/>
          <w:bCs/>
          <w:sz w:val="28"/>
          <w:szCs w:val="28"/>
        </w:rPr>
        <w:t>Адреса и реквизиты Сторон:</w:t>
      </w:r>
    </w:p>
    <w:tbl>
      <w:tblPr>
        <w:tblpPr w:leftFromText="180" w:rightFromText="180" w:vertAnchor="text" w:horzAnchor="margin" w:tblpY="179"/>
        <w:tblW w:w="0" w:type="auto"/>
        <w:tblLayout w:type="fixed"/>
        <w:tblLook w:val="04A0" w:firstRow="1" w:lastRow="0" w:firstColumn="1" w:lastColumn="0" w:noHBand="0" w:noVBand="1"/>
      </w:tblPr>
      <w:tblGrid>
        <w:gridCol w:w="4860"/>
        <w:gridCol w:w="4860"/>
      </w:tblGrid>
      <w:tr w:rsidR="00E71AF0" w:rsidRPr="00E71AF0" w:rsidTr="00B174D3">
        <w:trPr>
          <w:trHeight w:val="3282"/>
        </w:trPr>
        <w:tc>
          <w:tcPr>
            <w:tcW w:w="4860" w:type="dxa"/>
          </w:tcPr>
          <w:p w:rsidR="00E71AF0" w:rsidRPr="00E71AF0" w:rsidRDefault="00E71AF0" w:rsidP="00B174D3">
            <w:pPr>
              <w:rPr>
                <w:sz w:val="28"/>
                <w:szCs w:val="28"/>
                <w:lang w:val="be-BY"/>
              </w:rPr>
            </w:pPr>
            <w:r w:rsidRPr="00E71AF0">
              <w:rPr>
                <w:sz w:val="28"/>
                <w:szCs w:val="28"/>
                <w:lang w:val="be-BY"/>
              </w:rPr>
              <w:t>Совет сельского поселения Гафуровский сельсовет муниципального района Туймазинский район Республики Башкортостан</w:t>
            </w:r>
          </w:p>
          <w:p w:rsidR="00E71AF0" w:rsidRPr="00E71AF0" w:rsidRDefault="00E71AF0" w:rsidP="00B174D3">
            <w:pPr>
              <w:rPr>
                <w:sz w:val="28"/>
                <w:szCs w:val="28"/>
                <w:lang w:val="be-BY"/>
              </w:rPr>
            </w:pPr>
          </w:p>
          <w:p w:rsidR="00E71AF0" w:rsidRPr="00E71AF0" w:rsidRDefault="00E71AF0" w:rsidP="00B174D3">
            <w:pPr>
              <w:rPr>
                <w:iCs/>
                <w:color w:val="000000"/>
                <w:sz w:val="28"/>
                <w:szCs w:val="28"/>
                <w:lang w:val="be-BY"/>
              </w:rPr>
            </w:pPr>
            <w:r w:rsidRPr="00E71AF0">
              <w:rPr>
                <w:iCs/>
                <w:color w:val="000000"/>
                <w:sz w:val="28"/>
                <w:szCs w:val="28"/>
                <w:lang w:val="be-BY"/>
              </w:rPr>
              <w:t>452778, Республика Башкортостан,</w:t>
            </w:r>
          </w:p>
          <w:p w:rsidR="00E71AF0" w:rsidRPr="00E71AF0" w:rsidRDefault="00E71AF0" w:rsidP="00B174D3">
            <w:pPr>
              <w:rPr>
                <w:iCs/>
                <w:color w:val="000000"/>
                <w:sz w:val="28"/>
                <w:szCs w:val="28"/>
                <w:lang w:val="be-BY"/>
              </w:rPr>
            </w:pPr>
            <w:r w:rsidRPr="00E71AF0">
              <w:rPr>
                <w:iCs/>
                <w:color w:val="000000"/>
                <w:sz w:val="28"/>
                <w:szCs w:val="28"/>
                <w:lang w:val="be-BY"/>
              </w:rPr>
              <w:t>Туймазинский район,</w:t>
            </w:r>
          </w:p>
          <w:p w:rsidR="00E71AF0" w:rsidRPr="00E71AF0" w:rsidRDefault="00E71AF0" w:rsidP="00B174D3">
            <w:pPr>
              <w:rPr>
                <w:iCs/>
                <w:color w:val="000000"/>
                <w:sz w:val="28"/>
                <w:szCs w:val="28"/>
                <w:lang w:val="be-BY"/>
              </w:rPr>
            </w:pPr>
            <w:r w:rsidRPr="00E71AF0">
              <w:rPr>
                <w:iCs/>
                <w:color w:val="000000"/>
                <w:sz w:val="28"/>
                <w:szCs w:val="28"/>
                <w:lang w:val="be-BY"/>
              </w:rPr>
              <w:t>с. Дуслык</w:t>
            </w:r>
          </w:p>
          <w:p w:rsidR="00E71AF0" w:rsidRPr="00E71AF0" w:rsidRDefault="00E71AF0" w:rsidP="00B174D3">
            <w:pPr>
              <w:rPr>
                <w:iCs/>
                <w:color w:val="000000"/>
                <w:sz w:val="28"/>
                <w:szCs w:val="28"/>
                <w:lang w:val="be-BY"/>
              </w:rPr>
            </w:pPr>
            <w:r w:rsidRPr="00E71AF0">
              <w:rPr>
                <w:iCs/>
                <w:color w:val="000000"/>
                <w:sz w:val="28"/>
                <w:szCs w:val="28"/>
                <w:lang w:val="be-BY"/>
              </w:rPr>
              <w:t>ул. Советская д. 3А</w:t>
            </w:r>
          </w:p>
          <w:p w:rsidR="00E71AF0" w:rsidRPr="00E71AF0" w:rsidRDefault="00E71AF0" w:rsidP="00B174D3">
            <w:pPr>
              <w:rPr>
                <w:bCs/>
                <w:sz w:val="28"/>
                <w:szCs w:val="28"/>
              </w:rPr>
            </w:pPr>
            <w:r w:rsidRPr="00E71AF0">
              <w:rPr>
                <w:iCs/>
                <w:color w:val="000000"/>
                <w:sz w:val="28"/>
                <w:szCs w:val="28"/>
              </w:rPr>
              <w:t>ИНН 0269024520</w:t>
            </w:r>
          </w:p>
        </w:tc>
        <w:tc>
          <w:tcPr>
            <w:tcW w:w="4860" w:type="dxa"/>
          </w:tcPr>
          <w:p w:rsidR="00E71AF0" w:rsidRPr="00E71AF0" w:rsidRDefault="00E71AF0" w:rsidP="00B174D3">
            <w:pPr>
              <w:rPr>
                <w:sz w:val="28"/>
                <w:szCs w:val="28"/>
              </w:rPr>
            </w:pPr>
            <w:r w:rsidRPr="00E71AF0">
              <w:rPr>
                <w:sz w:val="28"/>
                <w:szCs w:val="28"/>
              </w:rPr>
              <w:t xml:space="preserve">Совет муниципального района </w:t>
            </w:r>
            <w:proofErr w:type="spellStart"/>
            <w:r w:rsidRPr="00E71AF0">
              <w:rPr>
                <w:sz w:val="28"/>
                <w:szCs w:val="28"/>
              </w:rPr>
              <w:t>Туймазинский</w:t>
            </w:r>
            <w:proofErr w:type="spellEnd"/>
            <w:r w:rsidRPr="00E71AF0">
              <w:rPr>
                <w:sz w:val="28"/>
                <w:szCs w:val="28"/>
              </w:rPr>
              <w:t xml:space="preserve"> район Республики Башкортостан</w:t>
            </w:r>
          </w:p>
          <w:p w:rsidR="00E71AF0" w:rsidRPr="00E71AF0" w:rsidRDefault="00E71AF0" w:rsidP="00B174D3">
            <w:pPr>
              <w:rPr>
                <w:sz w:val="28"/>
                <w:szCs w:val="28"/>
              </w:rPr>
            </w:pPr>
          </w:p>
          <w:p w:rsidR="00E71AF0" w:rsidRPr="00E71AF0" w:rsidRDefault="00E71AF0" w:rsidP="00B174D3">
            <w:pPr>
              <w:rPr>
                <w:sz w:val="28"/>
                <w:szCs w:val="28"/>
              </w:rPr>
            </w:pPr>
          </w:p>
          <w:p w:rsidR="00E71AF0" w:rsidRPr="00E71AF0" w:rsidRDefault="00E71AF0" w:rsidP="00B174D3">
            <w:pPr>
              <w:rPr>
                <w:iCs/>
                <w:sz w:val="28"/>
                <w:szCs w:val="28"/>
              </w:rPr>
            </w:pPr>
          </w:p>
          <w:p w:rsidR="00E71AF0" w:rsidRPr="00E71AF0" w:rsidRDefault="00E71AF0" w:rsidP="00B174D3">
            <w:pPr>
              <w:rPr>
                <w:iCs/>
                <w:sz w:val="28"/>
                <w:szCs w:val="28"/>
                <w:lang w:val="be-BY"/>
              </w:rPr>
            </w:pPr>
            <w:r w:rsidRPr="00E71AF0">
              <w:rPr>
                <w:iCs/>
                <w:sz w:val="28"/>
                <w:szCs w:val="28"/>
                <w:lang w:val="be-BY"/>
              </w:rPr>
              <w:t>452750, Республики Башкортостан,</w:t>
            </w:r>
          </w:p>
          <w:p w:rsidR="00E71AF0" w:rsidRPr="00E71AF0" w:rsidRDefault="00E71AF0" w:rsidP="00B174D3">
            <w:pPr>
              <w:rPr>
                <w:iCs/>
                <w:sz w:val="28"/>
                <w:szCs w:val="28"/>
                <w:lang w:val="be-BY"/>
              </w:rPr>
            </w:pPr>
            <w:r w:rsidRPr="00E71AF0">
              <w:rPr>
                <w:iCs/>
                <w:sz w:val="28"/>
                <w:szCs w:val="28"/>
                <w:lang w:val="be-BY"/>
              </w:rPr>
              <w:t>г.Туймазы, ул.Островского, 34</w:t>
            </w:r>
          </w:p>
          <w:p w:rsidR="00E71AF0" w:rsidRPr="00E71AF0" w:rsidRDefault="00E71AF0" w:rsidP="00B174D3">
            <w:pPr>
              <w:rPr>
                <w:iCs/>
                <w:sz w:val="28"/>
                <w:szCs w:val="28"/>
                <w:lang w:val="be-BY"/>
              </w:rPr>
            </w:pPr>
            <w:r w:rsidRPr="00E71AF0">
              <w:rPr>
                <w:iCs/>
                <w:sz w:val="28"/>
                <w:szCs w:val="28"/>
                <w:lang w:val="be-BY"/>
              </w:rPr>
              <w:t xml:space="preserve">ИНН </w:t>
            </w:r>
            <w:r w:rsidRPr="00E71AF0">
              <w:rPr>
                <w:bCs/>
                <w:iCs/>
                <w:sz w:val="28"/>
                <w:szCs w:val="28"/>
                <w:lang w:val="be-BY"/>
              </w:rPr>
              <w:t>0269023565</w:t>
            </w:r>
          </w:p>
          <w:p w:rsidR="00E71AF0" w:rsidRPr="00E71AF0" w:rsidRDefault="00E71AF0" w:rsidP="00B174D3">
            <w:pPr>
              <w:rPr>
                <w:bCs/>
                <w:sz w:val="28"/>
                <w:szCs w:val="28"/>
              </w:rPr>
            </w:pPr>
          </w:p>
        </w:tc>
      </w:tr>
      <w:tr w:rsidR="00E71AF0" w:rsidRPr="00E71AF0" w:rsidTr="00B174D3">
        <w:trPr>
          <w:trHeight w:val="2168"/>
        </w:trPr>
        <w:tc>
          <w:tcPr>
            <w:tcW w:w="4860" w:type="dxa"/>
          </w:tcPr>
          <w:p w:rsidR="00E71AF0" w:rsidRPr="00E71AF0" w:rsidRDefault="00E71AF0" w:rsidP="00B174D3">
            <w:pPr>
              <w:rPr>
                <w:sz w:val="28"/>
                <w:szCs w:val="28"/>
                <w:lang w:val="be-BY"/>
              </w:rPr>
            </w:pPr>
            <w:r>
              <w:rPr>
                <w:sz w:val="28"/>
                <w:szCs w:val="28"/>
                <w:lang w:val="be-BY"/>
              </w:rPr>
              <w:t>Заместитель п</w:t>
            </w:r>
            <w:r w:rsidRPr="00E71AF0">
              <w:rPr>
                <w:sz w:val="28"/>
                <w:szCs w:val="28"/>
                <w:lang w:val="be-BY"/>
              </w:rPr>
              <w:t>редседател</w:t>
            </w:r>
            <w:r>
              <w:rPr>
                <w:sz w:val="28"/>
                <w:szCs w:val="28"/>
                <w:lang w:val="be-BY"/>
              </w:rPr>
              <w:t>я</w:t>
            </w:r>
            <w:r w:rsidRPr="00E71AF0">
              <w:rPr>
                <w:sz w:val="28"/>
                <w:szCs w:val="28"/>
                <w:lang w:val="be-BY"/>
              </w:rPr>
              <w:t xml:space="preserve"> Совета  сельского поселения Гафуровский  сельсовет муниципального района           Туймазинский район Республики Башкортостан</w:t>
            </w:r>
          </w:p>
          <w:p w:rsidR="00E71AF0" w:rsidRPr="00E71AF0" w:rsidRDefault="00E71AF0" w:rsidP="00B174D3">
            <w:pPr>
              <w:rPr>
                <w:sz w:val="28"/>
                <w:szCs w:val="28"/>
                <w:lang w:val="be-BY"/>
              </w:rPr>
            </w:pPr>
          </w:p>
          <w:p w:rsidR="00E71AF0" w:rsidRPr="00E71AF0" w:rsidRDefault="00E71AF0" w:rsidP="00B174D3">
            <w:pPr>
              <w:rPr>
                <w:bCs/>
                <w:sz w:val="28"/>
                <w:szCs w:val="28"/>
              </w:rPr>
            </w:pPr>
            <w:r w:rsidRPr="00E71AF0">
              <w:rPr>
                <w:bCs/>
                <w:sz w:val="28"/>
                <w:szCs w:val="28"/>
              </w:rPr>
              <w:t>__________</w:t>
            </w:r>
            <w:r>
              <w:rPr>
                <w:bCs/>
                <w:sz w:val="28"/>
                <w:szCs w:val="28"/>
              </w:rPr>
              <w:t>___</w:t>
            </w:r>
            <w:r w:rsidRPr="00E71AF0">
              <w:rPr>
                <w:bCs/>
                <w:sz w:val="28"/>
                <w:szCs w:val="28"/>
              </w:rPr>
              <w:t xml:space="preserve"> / </w:t>
            </w:r>
            <w:r>
              <w:rPr>
                <w:bCs/>
                <w:sz w:val="28"/>
                <w:szCs w:val="28"/>
              </w:rPr>
              <w:t>Арсланов Р</w:t>
            </w:r>
            <w:r w:rsidRPr="00E71AF0">
              <w:rPr>
                <w:bCs/>
                <w:sz w:val="28"/>
                <w:szCs w:val="28"/>
              </w:rPr>
              <w:t>.Р./</w:t>
            </w:r>
          </w:p>
          <w:p w:rsidR="00E71AF0" w:rsidRPr="00E71AF0" w:rsidRDefault="00E71AF0" w:rsidP="00B174D3">
            <w:pPr>
              <w:rPr>
                <w:bCs/>
                <w:sz w:val="28"/>
                <w:szCs w:val="28"/>
              </w:rPr>
            </w:pPr>
            <w:r w:rsidRPr="00E71AF0">
              <w:rPr>
                <w:bCs/>
                <w:sz w:val="28"/>
                <w:szCs w:val="28"/>
              </w:rPr>
              <w:t>М.П.</w:t>
            </w:r>
          </w:p>
        </w:tc>
        <w:tc>
          <w:tcPr>
            <w:tcW w:w="4860" w:type="dxa"/>
          </w:tcPr>
          <w:p w:rsidR="00E71AF0" w:rsidRPr="00E71AF0" w:rsidRDefault="00E71AF0" w:rsidP="00B174D3">
            <w:pPr>
              <w:rPr>
                <w:sz w:val="28"/>
                <w:szCs w:val="28"/>
                <w:lang w:val="be-BY"/>
              </w:rPr>
            </w:pPr>
            <w:r w:rsidRPr="00E71AF0">
              <w:rPr>
                <w:sz w:val="28"/>
                <w:szCs w:val="28"/>
                <w:lang w:val="be-BY"/>
              </w:rPr>
              <w:t>Председатель Совета</w:t>
            </w:r>
          </w:p>
          <w:p w:rsidR="00E71AF0" w:rsidRPr="00E71AF0" w:rsidRDefault="00E71AF0" w:rsidP="00B174D3">
            <w:pPr>
              <w:rPr>
                <w:sz w:val="28"/>
                <w:szCs w:val="28"/>
                <w:lang w:val="be-BY"/>
              </w:rPr>
            </w:pPr>
            <w:r w:rsidRPr="00E71AF0">
              <w:rPr>
                <w:sz w:val="28"/>
                <w:szCs w:val="28"/>
                <w:lang w:val="be-BY"/>
              </w:rPr>
              <w:t>муниципального района               Туймазинский район Республики Башкортостан</w:t>
            </w:r>
          </w:p>
          <w:p w:rsidR="00E71AF0" w:rsidRPr="00E71AF0" w:rsidRDefault="00E71AF0" w:rsidP="00B174D3">
            <w:pPr>
              <w:rPr>
                <w:sz w:val="28"/>
                <w:szCs w:val="28"/>
                <w:lang w:val="be-BY"/>
              </w:rPr>
            </w:pPr>
          </w:p>
          <w:p w:rsidR="00E71AF0" w:rsidRPr="00E71AF0" w:rsidRDefault="00E71AF0" w:rsidP="00B174D3">
            <w:pPr>
              <w:rPr>
                <w:sz w:val="28"/>
                <w:szCs w:val="28"/>
                <w:lang w:val="be-BY"/>
              </w:rPr>
            </w:pPr>
          </w:p>
          <w:p w:rsidR="00E71AF0" w:rsidRPr="00E71AF0" w:rsidRDefault="00E71AF0" w:rsidP="00B174D3">
            <w:pPr>
              <w:rPr>
                <w:bCs/>
                <w:sz w:val="28"/>
                <w:szCs w:val="28"/>
              </w:rPr>
            </w:pPr>
            <w:r w:rsidRPr="00E71AF0">
              <w:rPr>
                <w:bCs/>
                <w:sz w:val="28"/>
                <w:szCs w:val="28"/>
              </w:rPr>
              <w:t>_____</w:t>
            </w:r>
            <w:r>
              <w:rPr>
                <w:bCs/>
                <w:sz w:val="28"/>
                <w:szCs w:val="28"/>
              </w:rPr>
              <w:t>______</w:t>
            </w:r>
            <w:r w:rsidR="0026609A">
              <w:rPr>
                <w:bCs/>
                <w:sz w:val="28"/>
                <w:szCs w:val="28"/>
              </w:rPr>
              <w:t>_</w:t>
            </w:r>
            <w:r w:rsidR="0026609A" w:rsidRPr="00E71AF0">
              <w:rPr>
                <w:bCs/>
                <w:sz w:val="28"/>
                <w:szCs w:val="28"/>
              </w:rPr>
              <w:t xml:space="preserve"> /</w:t>
            </w:r>
            <w:r w:rsidRPr="00E71AF0">
              <w:rPr>
                <w:bCs/>
                <w:sz w:val="28"/>
                <w:szCs w:val="28"/>
              </w:rPr>
              <w:t xml:space="preserve"> Антонов Ю.Н</w:t>
            </w:r>
            <w:r w:rsidRPr="00E71AF0">
              <w:rPr>
                <w:sz w:val="28"/>
                <w:szCs w:val="28"/>
              </w:rPr>
              <w:t>./</w:t>
            </w:r>
          </w:p>
          <w:p w:rsidR="00E71AF0" w:rsidRPr="00E71AF0" w:rsidRDefault="00E71AF0" w:rsidP="00B174D3">
            <w:pPr>
              <w:rPr>
                <w:bCs/>
                <w:sz w:val="28"/>
                <w:szCs w:val="28"/>
              </w:rPr>
            </w:pPr>
            <w:r w:rsidRPr="00E71AF0">
              <w:rPr>
                <w:bCs/>
                <w:sz w:val="28"/>
                <w:szCs w:val="28"/>
              </w:rPr>
              <w:t>М.П.</w:t>
            </w:r>
          </w:p>
        </w:tc>
      </w:tr>
    </w:tbl>
    <w:p w:rsidR="00E71AF0" w:rsidRPr="00E71AF0" w:rsidRDefault="00E71AF0" w:rsidP="00E71AF0">
      <w:pPr>
        <w:rPr>
          <w:sz w:val="28"/>
          <w:szCs w:val="28"/>
        </w:rPr>
      </w:pPr>
      <w:r w:rsidRPr="00E71AF0">
        <w:rPr>
          <w:sz w:val="28"/>
          <w:szCs w:val="28"/>
        </w:rPr>
        <w:t xml:space="preserve">____   декабря 2024 г.                                     </w:t>
      </w:r>
      <w:r>
        <w:rPr>
          <w:sz w:val="28"/>
          <w:szCs w:val="28"/>
        </w:rPr>
        <w:t xml:space="preserve">                         </w:t>
      </w:r>
      <w:r w:rsidRPr="00E71AF0">
        <w:rPr>
          <w:sz w:val="28"/>
          <w:szCs w:val="28"/>
        </w:rPr>
        <w:t>___ декабря 2024 г.</w:t>
      </w:r>
    </w:p>
    <w:p w:rsidR="00E71AF0" w:rsidRPr="00E71AF0" w:rsidRDefault="00E71AF0">
      <w:pPr>
        <w:rPr>
          <w:sz w:val="28"/>
          <w:szCs w:val="28"/>
        </w:rPr>
      </w:pPr>
    </w:p>
    <w:sectPr w:rsidR="00E71AF0" w:rsidRPr="00E7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FB5"/>
    <w:rsid w:val="000F3E33"/>
    <w:rsid w:val="001064B9"/>
    <w:rsid w:val="001A0F30"/>
    <w:rsid w:val="00204175"/>
    <w:rsid w:val="0026609A"/>
    <w:rsid w:val="00276AB8"/>
    <w:rsid w:val="006C18A0"/>
    <w:rsid w:val="007020E7"/>
    <w:rsid w:val="00866BD6"/>
    <w:rsid w:val="00AE2C8A"/>
    <w:rsid w:val="00BE0E06"/>
    <w:rsid w:val="00C547E8"/>
    <w:rsid w:val="00CF5FB5"/>
    <w:rsid w:val="00E71AF0"/>
    <w:rsid w:val="00EC505F"/>
    <w:rsid w:val="00F5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1844F8-A1AB-4477-B339-270166B0A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064B9"/>
    <w:pPr>
      <w:spacing w:after="120" w:line="276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064B9"/>
    <w:rPr>
      <w:rFonts w:eastAsiaTheme="minorEastAsia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71AF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71A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E71AF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71AF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50999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C8B107A88A2E379A3319CD8B3E227549DC54F96AFA115957F57E1F87BA287C50514DFBF285BA7F658DB2190BB3FB5C283B06537279180A8z90B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C8B107A88A2E379A3319CD8B3E227549BC34B91ABA8489F770EEDFA7CADD8D2025DD3BE285BA6F457842485AA67B9C799AF64293B9382zA0BJ" TargetMode="External"/><Relationship Id="rId11" Type="http://schemas.openxmlformats.org/officeDocument/2006/relationships/hyperlink" Target="http://www.consultant.ru/document/cons_doc_LAW_357291/fe0cad704c69e3b97bf615f0437ecf1996a57677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consultant.ru/document/cons_doc_LAW_357291/fe0cad704c69e3b97bf615f0437ecf1996a5767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57291/570afc6feff03328459242886307d6aebe1ccb6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2180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</dc:creator>
  <cp:keywords/>
  <dc:description/>
  <cp:lastModifiedBy>user</cp:lastModifiedBy>
  <cp:revision>3</cp:revision>
  <dcterms:created xsi:type="dcterms:W3CDTF">2025-12-22T11:25:00Z</dcterms:created>
  <dcterms:modified xsi:type="dcterms:W3CDTF">2025-12-26T04:12:00Z</dcterms:modified>
</cp:coreProperties>
</file>