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340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  <w:gridCol w:w="1275"/>
      </w:tblGrid>
      <w:tr w:rsidR="009E2A0B" w:rsidTr="0075337E">
        <w:trPr>
          <w:trHeight w:val="296"/>
          <w:tblHeader/>
        </w:trPr>
        <w:tc>
          <w:tcPr>
            <w:tcW w:w="10065" w:type="dxa"/>
          </w:tcPr>
          <w:p w:rsidR="009E2A0B" w:rsidRPr="008D24E4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</w:pPr>
            <w:r w:rsidRPr="008D24E4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 xml:space="preserve">Перечень услуг, </w:t>
            </w:r>
            <w:r w:rsidR="00E712C8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>предоставляемых</w:t>
            </w:r>
            <w:r w:rsidRPr="008D24E4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 xml:space="preserve"> в РГАУ МФЦ</w:t>
            </w:r>
          </w:p>
          <w:p w:rsidR="009E2A0B" w:rsidRPr="008D43AC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6"/>
                <w:szCs w:val="6"/>
              </w:rPr>
            </w:pPr>
          </w:p>
        </w:tc>
        <w:tc>
          <w:tcPr>
            <w:tcW w:w="1275" w:type="dxa"/>
          </w:tcPr>
          <w:p w:rsidR="009E2A0B" w:rsidRPr="00B00079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36"/>
                <w:szCs w:val="36"/>
              </w:rPr>
            </w:pP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DE7999" w:rsidRPr="001A7B1F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0A7C7A" w:rsidRPr="001A7B1F" w:rsidRDefault="000A7C7A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0A7C7A" w:rsidRPr="001A7B1F" w:rsidRDefault="000A7C7A" w:rsidP="00CA338B">
            <w:pPr>
              <w:ind w:left="-108"/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9E2A0B" w:rsidRPr="001A7B1F" w:rsidRDefault="009E2A0B" w:rsidP="0005365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FD6734" w:rsidRPr="001A7B1F" w:rsidRDefault="009E2A0B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 xml:space="preserve">Сроки </w:t>
            </w:r>
          </w:p>
          <w:p w:rsidR="00882BC7" w:rsidRPr="001A7B1F" w:rsidRDefault="009E2A0B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оказания услуг</w:t>
            </w:r>
          </w:p>
          <w:p w:rsidR="00DE7999" w:rsidRPr="001A7B1F" w:rsidRDefault="00DE7999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(календарные дни-к.д.</w:t>
            </w:r>
          </w:p>
          <w:p w:rsidR="00DE7999" w:rsidRPr="001A7B1F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рабочие дни – р.д.)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граждан пожилого возраста и инвалидов в стационарных и полустационарных условиях.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заявок от граждан, подлежащих социальному обслуживанию, на предоставление социально-бытовых и медицинских услуг на дому.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B00079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детей и подростков с ограниченными возможностями здоровья (реабилитационные услуги).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по оплате жилого помещения и коммунальных услуг гражданам пожилого возраста и инвалидам и гражданам, подвергшимся воздействию радиации.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Выплата инвалидам (в том числе детям-инвалидам), имеющим транспортные средства в соответствии с медицинскими показаниями, или их законным представителям, компенсации уплаченной ими страховой премии по договору обязательного страхования гражданской ответственности владельцев транспортных средств.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450C33" w:rsidRPr="008E27B8" w:rsidRDefault="00450C33" w:rsidP="00882BC7">
            <w:pPr>
              <w:ind w:left="-1809" w:right="113" w:firstLine="183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9E2A0B" w:rsidRPr="008E27B8" w:rsidRDefault="00A501C0" w:rsidP="00882BC7">
            <w:pPr>
              <w:ind w:left="-1809" w:right="113" w:firstLine="183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доплаты к пенсии отдельным категориям инвалидов боевых действий.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06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  <w:t>Предоставление доплаты к пенсии женщинам-участницам Великой Отечественной войны.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доплаты к пенсиям ветеранов войны, труда и Вооруженных Сил за почетные звания и особые заслуги.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доплаты к пенсии отдельной категории инвалидов Великой Отечественной войны.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9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по оплате жилого помещения и коммунальных услуг ветеранам труда, лицам, проработавшим в тылу в период Великой Отечественной войны 1941 – 1945 годов.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выплаты ветеранам труда и труженикам тыла.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выплаты жертвам политических репрессий.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доплаты к пенсиям граждан, необоснованно привлеченным к уголовной ответственности по политическим мотивам в период политических репрессий и впоследствии реабилитированных.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6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пенсии за выслугу лет (доплаты к пенсии) государственным служащим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 и выплата материальной и иной помощи для погребения.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6"/>
                <w:sz w:val="16"/>
                <w:szCs w:val="16"/>
                <w:lang w:eastAsia="ru-RU"/>
              </w:rPr>
              <w:t>Социальная поддержка отдельных категорий граждан, находящихся в трудной жизненной ситуации.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социального пособия отдельным категориям малоимущих граждан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на ребенка.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46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единовременного пособия при рождении ребенка гражданам, не подлежащим обязательному социальному страхованию на случай временной нетрудоспособности и в связи с материнством.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6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Назначение и выплата пособия по уходу за ребенком до достижения им возраста полутора лет гражданам, не подлежащим обязательному социальному страхованию на случай временной нетрудоспособности и в связи материнством.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по беременности и родам женщинам, уволенным в связи с ликвидацией организаций, прекращением деятельности (полномочий) физическими лицами в установленном порядке.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12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  <w:t>Предоставление единовременного пособия женщинам, вставшим на учет в медицинских учреждениях в ранние сроки беременности, уволенным в связи с ликвидацией организаций, прекращением деятельности (полномочий) физ. лицами в установленном порядке.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50C33" w:rsidRPr="008E27B8" w:rsidRDefault="00450C33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4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расходов на оплату жилого помещения и коммунальных услуг отдельным категориям многодетных семей.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9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отдельным категориям многодетных семей.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46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единовременного пособия беременной жене военнослужащего, проходящего военную службу по призыву и ежемесячного пособия на ребенка военнослужащего, проходящего военную службу по призыву.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 и организация предоставления гражданам субсидий на оплату жилых помещений и коммунальных услуг.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4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по уходу за ребенком-инвалидом.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1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имеющим детей семьям студентов государственных учреждений среднего и высшего профессионального образования, а также аспирантов государственных учреждений высшего профессионального образования и научных организаций, расположенных на территории РБ.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CF4C66" w:rsidRPr="008E27B8" w:rsidRDefault="00CF4C66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98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на диетическое питание малоимущим учащимся государственных учреждений начального профессионального образования и студентам государственных учреждений среднего и высшего профессионального образования в Республике Башкортостан, страдающим хроническими заболеваниями.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450C33" w:rsidRPr="008E27B8" w:rsidRDefault="00450C33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 порядке социального обслуживания граждан государственными, муниципальными учреждениями социального обслуживания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vAlign w:val="bottom"/>
          </w:tcPr>
          <w:p w:rsidR="009E2A0B" w:rsidRPr="008E27B8" w:rsidRDefault="00C470A4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0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денежной выплаты многодетным семьям, имеющим девять и более детей в возрасте до 18 лет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р.д.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9E2A0B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населения на дому (включая социально-медицинское)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детей и подростков, оказавшихся в трудной жизненной ситуации, в стационарных условиях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882BC7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к.д.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Организация отдыха и оздоровления детей, находящихся в трудной жизненной ситуации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денежной выплаты на приобретение жилого помещения в собственность гражданам,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450C33" w:rsidRPr="008E27B8" w:rsidRDefault="00450C33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44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социальной выплаты на строительство или приобретение жилого помещения ветеранам ВОВ, инвалидам, семьям, имеющим детей-инвалидов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0A7C7A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1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0A7C7A" w:rsidRPr="008E27B8" w:rsidRDefault="000A7C7A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социальной выплаты на приобретение жилого помещения, удостоверяемой жилищным сертификатом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0A7C7A" w:rsidRPr="008E27B8" w:rsidRDefault="00A501C0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0A7C7A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ежегодной денежной выплаты гражданам, награжденным нагрудным знаком «Почетный донор России» или «Почетный донор СССР».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27B8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ежемесячной денежной компенсации и государственного единовременного пособия гражданам при возникновении у них поствакцинальных осложнений.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заявлений, постановка на учет и предоставление информации по дополнительному лекарственному обеспечению граждан, имеющих право на предоставление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1A7B1F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мер социальной поддержки гражданам, не являющимся инвалидами, но по медицинским показаниям, нуждающимся в приобретении протезно-ортопедических изделий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1A7B1F" w:rsidRDefault="00882BC7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5E06DD" w:rsidRPr="00854661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5E06DD" w:rsidRPr="001A7B1F" w:rsidRDefault="005E06DD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адресной социальной помощи на основании социального контракта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06DD" w:rsidRPr="001A7B1F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5E06DD"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5B58BD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5B58BD" w:rsidRPr="001A7B1F" w:rsidRDefault="005B58BD" w:rsidP="005B58BD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ежемесячной денежной выплаты многодетным малоимущим семьям на каждого ребенка, рожденного третьим или последующим, в возрасте от полутора до трех лет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22BF3" w:rsidRPr="001A7B1F" w:rsidRDefault="00622BF3" w:rsidP="005B5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5B58BD" w:rsidRPr="001A7B1F" w:rsidRDefault="00A501C0" w:rsidP="005B58BD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5B58BD"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1A7B1F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1A7B1F" w:rsidRPr="008E27B8" w:rsidRDefault="001A7B1F" w:rsidP="008A3639">
            <w:pPr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27B8">
              <w:rPr>
                <w:rFonts w:ascii="Times New Roman" w:hAnsi="Times New Roman" w:cs="Times New Roman"/>
                <w:sz w:val="16"/>
                <w:szCs w:val="16"/>
              </w:rPr>
              <w:t>Предоставление Фондом социального страхования Российской Федерации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1A7B1F" w:rsidRPr="008E27B8" w:rsidRDefault="001A7B1F" w:rsidP="008A36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7B1F" w:rsidRPr="008E27B8" w:rsidRDefault="00A501C0" w:rsidP="008A36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1A7B1F" w:rsidRPr="008E27B8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1A7B1F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bottom"/>
          </w:tcPr>
          <w:p w:rsidR="001A7B1F" w:rsidRPr="008E27B8" w:rsidRDefault="001A7B1F" w:rsidP="008A3639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детского пособия до достижения детьми трех лет, семьям в которых одновременно родились двое и более детей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8E27B8" w:rsidRDefault="00A501C0" w:rsidP="008A3639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1A7B1F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1A7B1F" w:rsidRPr="00854661" w:rsidTr="006A3B2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9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CB31F4" w:rsidRDefault="001A7B1F" w:rsidP="008A3639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B31F4">
              <w:rPr>
                <w:rFonts w:ascii="Times New Roman" w:hAnsi="Times New Roman" w:cs="Times New Roman"/>
                <w:b/>
                <w:color w:val="006600"/>
              </w:rPr>
              <w:lastRenderedPageBreak/>
              <w:t>Социальное обеспечение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CB31F4" w:rsidRDefault="001A7B1F" w:rsidP="008A3639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B31F4">
              <w:rPr>
                <w:rFonts w:ascii="Times New Roman" w:hAnsi="Times New Roman" w:cs="Times New Roman"/>
                <w:b/>
                <w:color w:val="006600"/>
              </w:rPr>
              <w:t>Сроки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пособия по временной нетрудоспособности в случае прекращения деятельности страхователем на день обращения застрахованного лица за пособием по временной нетрудоспособности,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A501C0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8E27B8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ежемесячного пособия по уходу за ребенком в случае прекращения деятельности страхователем на день обращения застрахованного лица за ежемесячным пособием по уходу за ребенком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A501C0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8E27B8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пособия по беременности и родам в случае прекращения деятельности страхователем на день обращения застрахованного лица за пособием по беременности и родам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8E27B8" w:rsidP="00A501C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A501C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гражданам в поиске подходящей работы, а работодателям в подборе необходимых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Психологическая поддержка безработных граждан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Социальная адаптация безработных граждан на рынке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4 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проведения оплачиваемых общественных работ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профессиональной ориентации граждан в целях выбора сферы деятельности (профессии), трудоустройства,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C2491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C24912" w:rsidRPr="006063B2" w:rsidRDefault="00C2491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Предоставление ежемесячной компенсационной выплаты по оплате жилого помещения, отопления и освещения специалистам, проживающим и работающим в сельской местности и рабочих поселках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C2491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</w:t>
            </w:r>
            <w:r w:rsid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063B2" w:rsidRDefault="00EE5802" w:rsidP="000A7C7A">
            <w:pPr>
              <w:ind w:firstLine="33"/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eastAsia="Calibri" w:hAnsi="Times New Roman" w:cs="Times New Roman"/>
                <w:sz w:val="15"/>
                <w:szCs w:val="15"/>
              </w:rPr>
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063B2" w:rsidRDefault="00EE5802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6063B2" w:rsidRDefault="00EE5802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6063B2" w:rsidRDefault="00A501C0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54661" w:rsidTr="00C2491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30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bottom"/>
          </w:tcPr>
          <w:p w:rsidR="00EE5802" w:rsidRPr="00FD6734" w:rsidRDefault="00EE5802" w:rsidP="00463A32">
            <w:pPr>
              <w:ind w:left="28" w:right="113"/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9E2A0B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Земельные и имущественные отношения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FD6734" w:rsidRDefault="00EE5802" w:rsidP="00CA338B">
            <w:pPr>
              <w:ind w:right="113"/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</w:p>
        </w:tc>
      </w:tr>
      <w:tr w:rsidR="00EE5802" w:rsidRPr="00E56857" w:rsidTr="002906A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заявлений от физических лиц на оформление справок об отсутствии/наличии в собственности объектов недвижимого имущества, об участии/неучастии в приватизации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заявок на изготовление технических паспортов, технических планов объектов капитального строительства, инженерной инфраструктуры и внешнего благоустройства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Государственная регистрация прав на недвижимое имущество и сделок с ним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Предоставление сведений о зарегистрированных правах на недвижимое имущество и сделок с ним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FD24D2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eastAsia="Calibri" w:hAnsi="Times New Roman" w:cs="Times New Roman"/>
                <w:sz w:val="16"/>
                <w:szCs w:val="16"/>
              </w:rPr>
              <w:t>Прием заявок на выполнение работ по оценке движимого и недвижимого имущества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FD24D2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eastAsia="Calibri" w:hAnsi="Times New Roman" w:cs="Times New Roman"/>
                <w:sz w:val="16"/>
                <w:szCs w:val="16"/>
              </w:rPr>
              <w:t>Однократное и бесплатное предоставление земельного участка для индивидуального жилищного строительства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Государственный кадастровый учет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сведений, внесенных в государственный кадастр недвижимости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выписки из реестра федерального имущества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Подготовка и выдача разрешений на строительство, реконструкцию объектов капитального строительства, а также на ввод объектов в эксплуатацию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AC2D1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земельных участков из земель сельскохозяйственного назначения, находящихся в государственной собственности Республики Башкортостан, для осуществления крестьянским (фермерским) хозяйством его деятельности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заявок на кадастровые работы в отношении земельных участков, землеустроительные, топографо-геодезические работы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об объектах недвижимого имущества, находящихся в государственной собственности и предназначенных для сдачи в аренду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6A3B2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6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FD6734" w:rsidRDefault="00EE5802" w:rsidP="009642B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673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Услуги в сфере гражданско-правового статуса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4521FD" w:rsidRDefault="00EE5802" w:rsidP="009642B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повторных свидетельств о государственной регистрации акта гражданского состояния и иных документов, подтверждающих наличие или отсутствие факта государственной регистрации акта гражданского состояния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r w:rsidR="0067216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заявления о расторжении брака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1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Оформление и выдача паспортов  гражданина Российской Федерации, удостоверяющих личность гражданина Российской Федерации за пределами территории Российской Федерации (Сроком на 5 лет)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30 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Осуществление миграционного учета в Российской Федерации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1 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учебным учреждениям обязательных свидетельств о соответствии оборудования и оснащенности требованиям образовательного процесса для последующего рассмотрения соответствующими органами вопроса об аккредитации и выдачи указанным учреждениям лицензий на право подготовки трактористов-машинистов (трактористов)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672164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Регистрация специалистов в области ветеринарии, занимающихся предпринимательской деятельностью на территории РБ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Приём экзаменов на право управления самоходными машинами и выдача удостоверения тракториста-машиниста (тракториста)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Регистрационный учет граждан Российской Федерации по месту пребывания и по месту жительства в пределах Российской Федерации (в частном секторе)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29493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743D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 из республиканского регистра муниципальных нормативных правовых актов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B66919" w:rsidTr="006A3B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9E2A0B" w:rsidRDefault="00EE5802" w:rsidP="009B5D9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2A0B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Сертификация и лицензирование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43601" w:rsidRDefault="00EE5802" w:rsidP="00076F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E56857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Лицензирование фармацевтической деятельности в сфере обращения лекарственных средств, предназначенных для животных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41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shd w:val="clear" w:color="auto" w:fill="auto"/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фитосанитарных сертификатов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shd w:val="clear" w:color="auto" w:fill="auto"/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7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6063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карантинных сертификатов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pStyle w:val="ab"/>
              <w:jc w:val="both"/>
              <w:rPr>
                <w:rFonts w:ascii="Times New Roman" w:hAnsi="Times New Roman" w:cs="Times New Roman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разрешений на осуществление деятельности по перевозке пассажиров и багажа легковым такси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лицензий на розничную продажу алкогольной продукции на территории РБ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B65D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hAnsi="Times New Roman" w:cs="Times New Roman"/>
                <w:sz w:val="15"/>
                <w:szCs w:val="15"/>
                <w:lang w:eastAsia="ru-RU"/>
              </w:rPr>
              <w:t>Выдача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санитарно-эпидемиологических заключений; переоформление санитарно-эпидемиологических заключений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C24912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B66919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BC4C54" w:rsidRDefault="00EE5802" w:rsidP="00393F6E">
            <w:pPr>
              <w:ind w:left="284"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lastRenderedPageBreak/>
              <w:t>Субсидирование и отчётность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BC4C54" w:rsidRDefault="00EE5802" w:rsidP="00BC4C54">
            <w:pPr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Сроки</w:t>
            </w:r>
          </w:p>
        </w:tc>
      </w:tr>
      <w:tr w:rsidR="00EE5802" w:rsidRPr="00E56857" w:rsidTr="002D0D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отчета (расчета), представляемого лицами, добровольно вступившими в правоотношения по обязательному социальному страхованию на случай временной нетрудоспособности и в связи с материнством (Форма 4а-ФСС РФ)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а также по расходам на выплату страхового обеспечения (Форма 4-ФСС РФ)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анкет и отчетов от субъектов малого и среднего предпринимательства-получателей субсидий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Лицензирование предпринимательской деятельности по управлению многоквартирными домами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F955F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9E2A0B" w:rsidRDefault="00EE5802" w:rsidP="00DB085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Налогообложение и страхование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0933B3" w:rsidRDefault="00EE5802" w:rsidP="00DB085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Постановка на учет физических лиц в налоговых органах по месту жительства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справки о состоянии расчетов по налогам, сборам, пеням, штрафам, процентам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Предоставление сведений, содержащихся в государственном адресном реестре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3421A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заявления на предоставление льготы по налогу на имущество физических лиц, земельному и транспортному налогам от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4112B1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заявлений к налоговому уведомлению об уточнении сведений об объектах, указанных в налоговом уведомлении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5B4036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D76AB6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D76AB6" w:rsidRPr="005E111E" w:rsidRDefault="00D76AB6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заявлений о факте осуществления (прекращения) работы и (или) иной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D76AB6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</w:t>
            </w:r>
            <w:r w:rsidR="00D76AB6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сообщений о наличии объектов недвижимого имущества и (или) транспортных средствах, признаваемых объектами налогообложения по соответствующим налогам, уплачиваемым физическими лицами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8A3639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4112B1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112B1" w:rsidRPr="005E111E" w:rsidRDefault="004112B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2D0D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справки об исполнении налогоплательщиком (плательщиком сборов, налоговым агентом) обязанности по уплате налогов, сборов, пеней, штрафов, процентов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акта совместной сверки расчетов по налогам, сборам, пеням, штрафам, процентам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5E1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 содержащихся в Едином государственном реестре налогоплательщиков (в части предоставления по запросам физических и 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сведений, содержащихся в Едином государственном реестре юридических лиц и в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112B1" w:rsidRPr="005E111E" w:rsidRDefault="004112B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1293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ПФР, территориальных органов ПФР и их должностных лиц, а также предоставления форм расчетов по начисленным и уплаченным страховым взносам и разъяснении порядка их заполнения в случае предоставления письменного обращения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5E111E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111E" w:rsidRPr="005E111E" w:rsidRDefault="005E111E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Бесплатное информирование плательщиков страховых взносов о законодательстве 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Фонда социального страхования Российской Федерации, территориальных органов Фонда социального страхования Российской Федерации и их должностных лиц, а также предоставлению форм расчетов по начисленным и уплаченным страховым взносам и разъяснению порядка их заполнения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111E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5E111E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установлении и выплате дополнительного социального обеспечения членам летных экипажей воздушных судов  гражданской авиации и ежемесячной доплаты к пенсии отдельным категориям работников организаций угольной промышленности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установлении страховых пенсий и пенсий по государственному пенсионному обеспечению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доставке пенсий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3 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обращений граждан и информирование граждан по вопросам налогообложения налогом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выдаче государственного сертификата на материнский (семейный) капитал и выдача государственного сертификата на материнский (семейный) капитал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294935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предоставлении единовременной выплаты за счет средств материнского (семейного) капитала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294935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распоряжении средствами (частью средств) материнского (семейного) капитала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35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от застрахованных лиц заявлений о выборе инвестиционного портфеля(управляющей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им средств пенсионных накоплений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  <w:p w:rsidR="00EE5802" w:rsidRPr="005E111E" w:rsidRDefault="00EE5802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Выдача гражданам справок о размере пенсий (иных выплат)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E12931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12931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6063B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Информирование граждан о предоставлении государственной социальной помощи в виде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4112B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1.к.д.</w:t>
            </w:r>
          </w:p>
        </w:tc>
      </w:tr>
      <w:tr w:rsidR="009C5538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C5538" w:rsidRPr="005E111E" w:rsidRDefault="009C5538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наборе социальных услуг об отказе от получения набора социальных услуг или о возобновлении предоставления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C5538" w:rsidRPr="005E111E" w:rsidRDefault="00DC7B73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 к.д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перечислении пенсии в полном объеме или определенной части этой пенсии в счет обеспечения платежей, установленных законодательством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 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анкет застрахованных лиц для регистрации в системе обязательного пенсионного страхования, в том числе прием от застрахованных лиц заявлений об обмене или выдаче дубликата страхового свидетельства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072D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запросе выплатного (пенсионного) 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Установление федеральной социальной доплаты к пенсии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изменении номера счета в кредитной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документов, служащих основаниями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2 р.д.</w:t>
            </w:r>
          </w:p>
        </w:tc>
      </w:tr>
      <w:tr w:rsidR="00EE5802" w:rsidRPr="008E27B8" w:rsidTr="00294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294935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Информирование застрахованных лиц о состоянии их индивидуальных лицевых счетов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294935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072D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юридических лиц по месту нахождения обособленных подразделений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Рассмотрение жалоб, поданных плательщиками страховых взносов в вышестоящий орган контроля за уплатой страховых взносов или вышестоящему должностному лицу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AC2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страхователей физических лиц, заключивших трудовой договор с работником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страхователей и снятие с учета страхователей – физических лиц, обязанных уплачивать страховые взносы в связи с заключением гражданско-правового договора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Подтверждение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Установление скидки к страховому тарифу на обязательное социальное страхование от несчастных случаев на производстве и профессиональных заболевании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10\18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«Назначение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расходов, связанных с медицинской, социальной и профессиональной реабилитацией застрахованного при наличии прямых последствий страхового случая»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к.д.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 xml:space="preserve">«Назначение обеспечения по обязательному социальному страхованию от несчастных случаев на производстве и </w:t>
            </w:r>
            <w:r w:rsidR="006063B2" w:rsidRPr="005E111E">
              <w:rPr>
                <w:rFonts w:ascii="Times New Roman" w:hAnsi="Times New Roman" w:cs="Times New Roman"/>
                <w:sz w:val="14"/>
                <w:szCs w:val="14"/>
              </w:rPr>
              <w:t>профессиональных</w:t>
            </w: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 xml:space="preserve"> заболеваний в виде единовременной и (или) ежемесячной страховой выплаты застрахованному либо лицам, имеющим право на получение страховых выплат в случае его смерти»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10 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«Принятие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10 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8E27B8">
              <w:rPr>
                <w:rFonts w:ascii="Times New Roman" w:hAnsi="Times New Roman" w:cs="Times New Roman"/>
                <w:b/>
                <w:color w:val="006600"/>
              </w:rPr>
              <w:lastRenderedPageBreak/>
              <w:t>Природопользование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hAnsi="Times New Roman" w:cs="Times New Roman"/>
                <w:b/>
                <w:color w:val="006600"/>
                <w:sz w:val="16"/>
                <w:szCs w:val="16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Сроки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b/>
                <w:color w:val="006600"/>
                <w:sz w:val="16"/>
                <w:szCs w:val="16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и аннулирование охотничьих билетов единого федерального образца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2461E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к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документированной информации из государственного охотхозяйственного реестра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 из государственного водного реестра и копий документов, содержащих указанные сведения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права пользования водными объектами на основании решения о предоставлении водных объектов в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заключений о наличии (отсутствии) месторождений общераспространенных полезных ископаемых на застраиваемых участках (справка о безрудности)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Лицензирование пользования участками недр местного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4050F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eastAsia="Calibri" w:hAnsi="Times New Roman" w:cs="Times New Roman"/>
                <w:sz w:val="16"/>
                <w:szCs w:val="16"/>
              </w:rPr>
              <w:t>Заключение договоров о закреплении долей квот добычи (вылова) водных биологических ресурсов для организации любительского и спортивного рыболовства, промышленных квот между пользователями водных биологических ресурсов;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5B73D6">
            <w:pPr>
              <w:rPr>
                <w:sz w:val="16"/>
                <w:szCs w:val="16"/>
              </w:rPr>
            </w:pPr>
            <w:r w:rsidRPr="001A7B1F">
              <w:rPr>
                <w:rFonts w:ascii="Times New Roman" w:eastAsia="Calibri" w:hAnsi="Times New Roman" w:cs="Times New Roman"/>
                <w:sz w:val="16"/>
                <w:szCs w:val="16"/>
              </w:rPr>
              <w:t>Заключение договоров пользования водными биоресурсами, которые отнесены к объектам рыболовства и общий допустимый улов которых не устанавливается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B7F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Перевод земель лесного фонда в земли иных (других) категорий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разрешений на добывание объектов живого и растительного мира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Согласование  планов мероприятий по уменьшению выбросов вредных (загрязняющих) веществ в атмосферу в периоды неблагоприятных метеорологических условий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500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Рассмотрение документов по предоставлению в пределах земель лесного фонда лесных участков в постоянное (бессрочное) пользование, безвозмездное срочное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заключений о наличии (отсутствии) особо охраняемых природных территорий республиканского значения на участке предполагаемого осуществления хозяйственной и иной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выписки из государственного лесного реестра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государственной экологической экспертизы объектов республиканского уровня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8E27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выбросы вредных (загрязняющих) веществ в атмосферный воздух стационарных источников, находящихся на объектах хозяйственной и иной деятельности, подлежащих региональному государственному экологическому надзору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3A0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заключений по результатам документального и лабораторного обследования территорий и объектов окружающей среды по заявлениям физических и юридических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водных объектов или их частей, находящихся в собственности Республики Башкортостан, в пользование на основании решений о предоставлении водных объектов в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об отсутствии (наличии) месторождений полезных ископаемых собственникам земельных участков, землепользователям, землевладельцам и арендаторам земельных участков, осуществляющим для собственных нужд добычу общераспространенных полезных ископаемых и строительство подземных сооружений, а также устройство и эксплуатацию бытовых колодцев и скважин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2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ind w:left="-57"/>
              <w:jc w:val="center"/>
            </w:pPr>
            <w:r w:rsidRPr="008E27B8">
              <w:rPr>
                <w:rFonts w:ascii="Times New Roman" w:hAnsi="Times New Roman" w:cs="Times New Roman"/>
                <w:b/>
                <w:color w:val="006600"/>
              </w:rPr>
              <w:t>Культура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A21165">
            <w:pPr>
              <w:ind w:left="-57"/>
              <w:jc w:val="center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EE5802" w:rsidRPr="008E27B8" w:rsidTr="002E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Согласование установки информационных надписей и обозначений на объектах культурного наследия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2E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Оформление охранных обязательств собственника объектов культурного наследия федерального значения (по согласованию с федеральным органом исполнительной власти, осуществляющим функции по контролю и надзору в сфере массовых коммуникаций и по охране культурного наследия) и объектов культурного наследия регионального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р.д.</w:t>
            </w:r>
          </w:p>
        </w:tc>
      </w:tr>
      <w:tr w:rsidR="00EE5802" w:rsidRPr="008E27B8" w:rsidTr="003A0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Выдача разрешений на проведение работ по сохранению объекта культурного наследия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Выдача справки о принадлежности объекта недвижимости к объектам культурного наследия, расположенным на территории 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 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ind w:left="-57"/>
              <w:jc w:val="center"/>
            </w:pPr>
            <w:r w:rsidRPr="008E27B8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Архивная деятельность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bCs/>
                <w:color w:val="006600"/>
                <w:lang w:eastAsia="ru-RU"/>
              </w:rPr>
            </w:pP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Организация исполнения запросов российских граждан, поступивших в архивные органы и архивные учреждения Республики Башкортостан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2B0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Исполнение поступивших из-за рубежа запросов российских и иностранных граждан, а также лиц без гражданства, связанных с реализацией их прав и свобод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9642B7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Консультационные услуги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9642B7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EE5802" w:rsidRPr="00AE291B" w:rsidRDefault="00EE5802" w:rsidP="005B58BD">
            <w:pPr>
              <w:rPr>
                <w:spacing w:val="-2"/>
                <w:sz w:val="17"/>
                <w:szCs w:val="17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  <w:t>Консультирование по вопросам государственной регистрации актов гражданского состояния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EE5802" w:rsidRPr="00AE291B" w:rsidRDefault="00EE5802" w:rsidP="005B58B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5B58BD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Информирование и консультирование работодателей и работников по вопросам соблюдения трудового законодательства и нормативных правовых актов, содержащих нормы трудового права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5B58BD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4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Прочие услуги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Согласование создания и реорганизации коммерческих организаций в случаях установленных антимонопольным законодательством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и учет уведомлений о начале осуществления юридическими лицами и индивидуальными предпринимателями отдельных видов деятельности по производству средств индивидуальной защиты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и учет уведомлений о начале осуществления юридическими лицами и индивидуальными предпринимателями, отдельных видов работ и услуг согласно перечню, предусмотренному постановлением Правительства Российской Федерации от 16 июля 2009 г. № 584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сведений об административных правонарушениях в области дорожного 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Аккредитация организаций, осуществляющих классификацию объектов туристской индустрии, включающих гостиницы и иные средства размещения, горнолыжные трассы, пляжи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заявлений и документов от физических и юридических лиц, необходимых для корректировки данных в лицевых счетах, открытых НОФ «Региональный оператор РБ» в целях начисления взносов на капитальный ремонт в многоквартирном доме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к.д.</w:t>
            </w:r>
          </w:p>
        </w:tc>
      </w:tr>
      <w:tr w:rsidR="00EE5802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заявок на изготовление карт водителя для цифровых тахографов с блоком СКЗИ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  <w:bookmarkStart w:id="0" w:name="_GoBack"/>
            <w:bookmarkEnd w:id="0"/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F14843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F14843" w:rsidRPr="001A7B1F" w:rsidRDefault="00F14843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84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Выдача полиса страхования имущества и гражданской ответственности "МОЙ ДОМ"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F14843" w:rsidRPr="00F14843" w:rsidRDefault="00F14843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(замена) и выдача ключа простой электронной подписи в целях оказания государственных и муниципальных услуг (ПЭП)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</w:tbl>
    <w:p w:rsidR="008E27B8" w:rsidRDefault="008E27B8" w:rsidP="00F357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sectPr w:rsidR="008E27B8" w:rsidSect="00F813ED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1BF" w:rsidRDefault="00DF11BF" w:rsidP="007E3B00">
      <w:pPr>
        <w:spacing w:after="0" w:line="240" w:lineRule="auto"/>
      </w:pPr>
      <w:r>
        <w:separator/>
      </w:r>
    </w:p>
  </w:endnote>
  <w:endnote w:type="continuationSeparator" w:id="1">
    <w:p w:rsidR="00DF11BF" w:rsidRDefault="00DF11BF" w:rsidP="007E3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1BF" w:rsidRDefault="00DF11BF" w:rsidP="007E3B00">
      <w:pPr>
        <w:spacing w:after="0" w:line="240" w:lineRule="auto"/>
      </w:pPr>
      <w:r>
        <w:separator/>
      </w:r>
    </w:p>
  </w:footnote>
  <w:footnote w:type="continuationSeparator" w:id="1">
    <w:p w:rsidR="00DF11BF" w:rsidRDefault="00DF11BF" w:rsidP="007E3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07F"/>
    <w:multiLevelType w:val="hybridMultilevel"/>
    <w:tmpl w:val="30AE10D8"/>
    <w:lvl w:ilvl="0" w:tplc="0419000F">
      <w:start w:val="1"/>
      <w:numFmt w:val="decimal"/>
      <w:lvlText w:val="%1.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>
    <w:nsid w:val="75C379D2"/>
    <w:multiLevelType w:val="hybridMultilevel"/>
    <w:tmpl w:val="0462847A"/>
    <w:lvl w:ilvl="0" w:tplc="FDB231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0079"/>
    <w:rsid w:val="00011D13"/>
    <w:rsid w:val="00013DBA"/>
    <w:rsid w:val="00020371"/>
    <w:rsid w:val="000218E4"/>
    <w:rsid w:val="00022559"/>
    <w:rsid w:val="00022CFA"/>
    <w:rsid w:val="000255AD"/>
    <w:rsid w:val="0002781B"/>
    <w:rsid w:val="00030BE3"/>
    <w:rsid w:val="00043502"/>
    <w:rsid w:val="000448BD"/>
    <w:rsid w:val="00050F46"/>
    <w:rsid w:val="00053656"/>
    <w:rsid w:val="00057EF6"/>
    <w:rsid w:val="0006056A"/>
    <w:rsid w:val="000632E0"/>
    <w:rsid w:val="00064559"/>
    <w:rsid w:val="000649E4"/>
    <w:rsid w:val="000662DB"/>
    <w:rsid w:val="00067115"/>
    <w:rsid w:val="00067120"/>
    <w:rsid w:val="00067972"/>
    <w:rsid w:val="000718E9"/>
    <w:rsid w:val="00072DF0"/>
    <w:rsid w:val="00076FC0"/>
    <w:rsid w:val="00083E78"/>
    <w:rsid w:val="000878CA"/>
    <w:rsid w:val="00092897"/>
    <w:rsid w:val="000933B3"/>
    <w:rsid w:val="00096942"/>
    <w:rsid w:val="000A7C7A"/>
    <w:rsid w:val="000B40C7"/>
    <w:rsid w:val="000B4B67"/>
    <w:rsid w:val="000C6D93"/>
    <w:rsid w:val="000D12B6"/>
    <w:rsid w:val="000D1F47"/>
    <w:rsid w:val="000E4067"/>
    <w:rsid w:val="000F4E89"/>
    <w:rsid w:val="00105B66"/>
    <w:rsid w:val="00107123"/>
    <w:rsid w:val="001075A7"/>
    <w:rsid w:val="00112995"/>
    <w:rsid w:val="00114EDA"/>
    <w:rsid w:val="00116DEB"/>
    <w:rsid w:val="00117D9E"/>
    <w:rsid w:val="0012081C"/>
    <w:rsid w:val="001245CF"/>
    <w:rsid w:val="00124D5B"/>
    <w:rsid w:val="00126B2E"/>
    <w:rsid w:val="001307E3"/>
    <w:rsid w:val="00133324"/>
    <w:rsid w:val="001360BC"/>
    <w:rsid w:val="001428AE"/>
    <w:rsid w:val="0014467D"/>
    <w:rsid w:val="00147F58"/>
    <w:rsid w:val="00150EBC"/>
    <w:rsid w:val="00150FC4"/>
    <w:rsid w:val="00152E81"/>
    <w:rsid w:val="001571EF"/>
    <w:rsid w:val="00160B52"/>
    <w:rsid w:val="00166108"/>
    <w:rsid w:val="00172DA5"/>
    <w:rsid w:val="00173F2F"/>
    <w:rsid w:val="00173FF1"/>
    <w:rsid w:val="001763BF"/>
    <w:rsid w:val="001836FF"/>
    <w:rsid w:val="001919AE"/>
    <w:rsid w:val="001958E3"/>
    <w:rsid w:val="00196260"/>
    <w:rsid w:val="00197306"/>
    <w:rsid w:val="001A0C65"/>
    <w:rsid w:val="001A7B1F"/>
    <w:rsid w:val="001B1102"/>
    <w:rsid w:val="001B66C2"/>
    <w:rsid w:val="001C599D"/>
    <w:rsid w:val="001D0ABA"/>
    <w:rsid w:val="001D3DF5"/>
    <w:rsid w:val="001E0BA7"/>
    <w:rsid w:val="001F1DA9"/>
    <w:rsid w:val="001F77BD"/>
    <w:rsid w:val="0020531E"/>
    <w:rsid w:val="00205F2F"/>
    <w:rsid w:val="00210B97"/>
    <w:rsid w:val="00210BF8"/>
    <w:rsid w:val="0021736E"/>
    <w:rsid w:val="00223BCD"/>
    <w:rsid w:val="002305CA"/>
    <w:rsid w:val="00231EFB"/>
    <w:rsid w:val="002325F9"/>
    <w:rsid w:val="00234376"/>
    <w:rsid w:val="00235F19"/>
    <w:rsid w:val="002361E7"/>
    <w:rsid w:val="00236D5C"/>
    <w:rsid w:val="0023737E"/>
    <w:rsid w:val="00237529"/>
    <w:rsid w:val="00242455"/>
    <w:rsid w:val="00242D43"/>
    <w:rsid w:val="00243C70"/>
    <w:rsid w:val="00245C56"/>
    <w:rsid w:val="002461E2"/>
    <w:rsid w:val="002477F2"/>
    <w:rsid w:val="00247F99"/>
    <w:rsid w:val="0025079A"/>
    <w:rsid w:val="002615B2"/>
    <w:rsid w:val="00261D97"/>
    <w:rsid w:val="002629AE"/>
    <w:rsid w:val="00270F8D"/>
    <w:rsid w:val="0027211E"/>
    <w:rsid w:val="00272A1A"/>
    <w:rsid w:val="00274363"/>
    <w:rsid w:val="00285658"/>
    <w:rsid w:val="002906AC"/>
    <w:rsid w:val="00294935"/>
    <w:rsid w:val="00297D8C"/>
    <w:rsid w:val="002A06BA"/>
    <w:rsid w:val="002A2BE1"/>
    <w:rsid w:val="002A37D9"/>
    <w:rsid w:val="002A3901"/>
    <w:rsid w:val="002A5D78"/>
    <w:rsid w:val="002A5ED7"/>
    <w:rsid w:val="002B092A"/>
    <w:rsid w:val="002B3419"/>
    <w:rsid w:val="002C6782"/>
    <w:rsid w:val="002D0DC2"/>
    <w:rsid w:val="002D657F"/>
    <w:rsid w:val="002D74BD"/>
    <w:rsid w:val="002E0110"/>
    <w:rsid w:val="002E014E"/>
    <w:rsid w:val="002E485B"/>
    <w:rsid w:val="002E495A"/>
    <w:rsid w:val="002F63F7"/>
    <w:rsid w:val="00302D01"/>
    <w:rsid w:val="00304118"/>
    <w:rsid w:val="0030641E"/>
    <w:rsid w:val="003067F7"/>
    <w:rsid w:val="00312CF8"/>
    <w:rsid w:val="00321891"/>
    <w:rsid w:val="00321E52"/>
    <w:rsid w:val="00324A13"/>
    <w:rsid w:val="003273F3"/>
    <w:rsid w:val="003309E1"/>
    <w:rsid w:val="00331E22"/>
    <w:rsid w:val="00333647"/>
    <w:rsid w:val="00342FDC"/>
    <w:rsid w:val="00344944"/>
    <w:rsid w:val="00345F57"/>
    <w:rsid w:val="0034624C"/>
    <w:rsid w:val="00347623"/>
    <w:rsid w:val="003514E6"/>
    <w:rsid w:val="00351CA9"/>
    <w:rsid w:val="003546B6"/>
    <w:rsid w:val="003558B0"/>
    <w:rsid w:val="0036212B"/>
    <w:rsid w:val="0036293D"/>
    <w:rsid w:val="0038034B"/>
    <w:rsid w:val="00380CFE"/>
    <w:rsid w:val="00383530"/>
    <w:rsid w:val="00384A88"/>
    <w:rsid w:val="003852EF"/>
    <w:rsid w:val="00386B15"/>
    <w:rsid w:val="00387791"/>
    <w:rsid w:val="00393F6E"/>
    <w:rsid w:val="003A0298"/>
    <w:rsid w:val="003A03F2"/>
    <w:rsid w:val="003A4519"/>
    <w:rsid w:val="003A7D32"/>
    <w:rsid w:val="003B2176"/>
    <w:rsid w:val="003B4F39"/>
    <w:rsid w:val="003C2C4F"/>
    <w:rsid w:val="003C330D"/>
    <w:rsid w:val="003C4C0F"/>
    <w:rsid w:val="003D746E"/>
    <w:rsid w:val="003D7CF2"/>
    <w:rsid w:val="003E123D"/>
    <w:rsid w:val="003E78CE"/>
    <w:rsid w:val="003F04E2"/>
    <w:rsid w:val="003F55DA"/>
    <w:rsid w:val="003F5E11"/>
    <w:rsid w:val="004028E5"/>
    <w:rsid w:val="00404E77"/>
    <w:rsid w:val="00405981"/>
    <w:rsid w:val="004077CB"/>
    <w:rsid w:val="004112B1"/>
    <w:rsid w:val="00412166"/>
    <w:rsid w:val="00413691"/>
    <w:rsid w:val="00414BEA"/>
    <w:rsid w:val="0041625C"/>
    <w:rsid w:val="00417FEA"/>
    <w:rsid w:val="00424BC2"/>
    <w:rsid w:val="00424C3E"/>
    <w:rsid w:val="004274F5"/>
    <w:rsid w:val="0042796B"/>
    <w:rsid w:val="00430555"/>
    <w:rsid w:val="00433742"/>
    <w:rsid w:val="00436358"/>
    <w:rsid w:val="00440159"/>
    <w:rsid w:val="00441A83"/>
    <w:rsid w:val="00444FBE"/>
    <w:rsid w:val="00450C33"/>
    <w:rsid w:val="004521FD"/>
    <w:rsid w:val="00457AD5"/>
    <w:rsid w:val="00461F52"/>
    <w:rsid w:val="004639B6"/>
    <w:rsid w:val="00463A32"/>
    <w:rsid w:val="0046421B"/>
    <w:rsid w:val="0046569C"/>
    <w:rsid w:val="00465964"/>
    <w:rsid w:val="00465A27"/>
    <w:rsid w:val="0047061F"/>
    <w:rsid w:val="00470C1B"/>
    <w:rsid w:val="00482F9A"/>
    <w:rsid w:val="0048551E"/>
    <w:rsid w:val="00493A52"/>
    <w:rsid w:val="00495EA6"/>
    <w:rsid w:val="00496AD8"/>
    <w:rsid w:val="004A08F8"/>
    <w:rsid w:val="004A0CE2"/>
    <w:rsid w:val="004B55D2"/>
    <w:rsid w:val="004B7D0D"/>
    <w:rsid w:val="004B7D4B"/>
    <w:rsid w:val="004C2BE6"/>
    <w:rsid w:val="004E3D47"/>
    <w:rsid w:val="004E77DF"/>
    <w:rsid w:val="004F57E9"/>
    <w:rsid w:val="004F5FF7"/>
    <w:rsid w:val="004F60B8"/>
    <w:rsid w:val="004F6D98"/>
    <w:rsid w:val="004F74CC"/>
    <w:rsid w:val="00511745"/>
    <w:rsid w:val="0051283F"/>
    <w:rsid w:val="005165B7"/>
    <w:rsid w:val="00530B50"/>
    <w:rsid w:val="005333E3"/>
    <w:rsid w:val="00542129"/>
    <w:rsid w:val="005437D7"/>
    <w:rsid w:val="005461BB"/>
    <w:rsid w:val="0054723D"/>
    <w:rsid w:val="00552FB2"/>
    <w:rsid w:val="00555E7A"/>
    <w:rsid w:val="00560252"/>
    <w:rsid w:val="00564DFE"/>
    <w:rsid w:val="005726DB"/>
    <w:rsid w:val="00573F15"/>
    <w:rsid w:val="00581B08"/>
    <w:rsid w:val="00586030"/>
    <w:rsid w:val="005A1AD3"/>
    <w:rsid w:val="005A434A"/>
    <w:rsid w:val="005A490A"/>
    <w:rsid w:val="005A78A3"/>
    <w:rsid w:val="005B4036"/>
    <w:rsid w:val="005B40E4"/>
    <w:rsid w:val="005B58BD"/>
    <w:rsid w:val="005B73D6"/>
    <w:rsid w:val="005B7F19"/>
    <w:rsid w:val="005C24A9"/>
    <w:rsid w:val="005C4464"/>
    <w:rsid w:val="005C6E6C"/>
    <w:rsid w:val="005C7E58"/>
    <w:rsid w:val="005D3025"/>
    <w:rsid w:val="005D568E"/>
    <w:rsid w:val="005E0270"/>
    <w:rsid w:val="005E06DD"/>
    <w:rsid w:val="005E111E"/>
    <w:rsid w:val="005E1DF1"/>
    <w:rsid w:val="005E2D5E"/>
    <w:rsid w:val="005E6180"/>
    <w:rsid w:val="005F2EBD"/>
    <w:rsid w:val="005F4E4F"/>
    <w:rsid w:val="005F5451"/>
    <w:rsid w:val="005F57C1"/>
    <w:rsid w:val="005F71F7"/>
    <w:rsid w:val="005F75DE"/>
    <w:rsid w:val="006032B8"/>
    <w:rsid w:val="006063B2"/>
    <w:rsid w:val="00616F85"/>
    <w:rsid w:val="00622BF3"/>
    <w:rsid w:val="00623CF1"/>
    <w:rsid w:val="006273B9"/>
    <w:rsid w:val="00627B31"/>
    <w:rsid w:val="006340A8"/>
    <w:rsid w:val="00646989"/>
    <w:rsid w:val="00651BB6"/>
    <w:rsid w:val="006525C7"/>
    <w:rsid w:val="00654EB5"/>
    <w:rsid w:val="00655181"/>
    <w:rsid w:val="00663A93"/>
    <w:rsid w:val="00664520"/>
    <w:rsid w:val="006645E4"/>
    <w:rsid w:val="00664BAA"/>
    <w:rsid w:val="00666C53"/>
    <w:rsid w:val="00672164"/>
    <w:rsid w:val="006722FF"/>
    <w:rsid w:val="00675D13"/>
    <w:rsid w:val="0068126E"/>
    <w:rsid w:val="00682BF1"/>
    <w:rsid w:val="0068317E"/>
    <w:rsid w:val="0068546A"/>
    <w:rsid w:val="00696541"/>
    <w:rsid w:val="006A3B2B"/>
    <w:rsid w:val="006B1F09"/>
    <w:rsid w:val="006B71C6"/>
    <w:rsid w:val="006C20EF"/>
    <w:rsid w:val="006C4FF1"/>
    <w:rsid w:val="006D2767"/>
    <w:rsid w:val="006D2DF6"/>
    <w:rsid w:val="006D6307"/>
    <w:rsid w:val="006E3F93"/>
    <w:rsid w:val="006E6B48"/>
    <w:rsid w:val="006E7F7A"/>
    <w:rsid w:val="006F1117"/>
    <w:rsid w:val="006F463B"/>
    <w:rsid w:val="006F5AFA"/>
    <w:rsid w:val="006F6BA8"/>
    <w:rsid w:val="006F6DD5"/>
    <w:rsid w:val="006F7A17"/>
    <w:rsid w:val="00700D9E"/>
    <w:rsid w:val="00700F4A"/>
    <w:rsid w:val="00702921"/>
    <w:rsid w:val="00712FE9"/>
    <w:rsid w:val="00720384"/>
    <w:rsid w:val="00726EEA"/>
    <w:rsid w:val="0072738F"/>
    <w:rsid w:val="007407B7"/>
    <w:rsid w:val="007417E5"/>
    <w:rsid w:val="00743D1B"/>
    <w:rsid w:val="00746C35"/>
    <w:rsid w:val="00751818"/>
    <w:rsid w:val="0075337E"/>
    <w:rsid w:val="007546A0"/>
    <w:rsid w:val="00756F06"/>
    <w:rsid w:val="007676D6"/>
    <w:rsid w:val="00767DC1"/>
    <w:rsid w:val="00774849"/>
    <w:rsid w:val="007776A8"/>
    <w:rsid w:val="007820D4"/>
    <w:rsid w:val="007829FC"/>
    <w:rsid w:val="00790154"/>
    <w:rsid w:val="00790662"/>
    <w:rsid w:val="00790D37"/>
    <w:rsid w:val="00792FCF"/>
    <w:rsid w:val="007963B5"/>
    <w:rsid w:val="007A1320"/>
    <w:rsid w:val="007A2511"/>
    <w:rsid w:val="007A7202"/>
    <w:rsid w:val="007B44F2"/>
    <w:rsid w:val="007C1C4D"/>
    <w:rsid w:val="007C265E"/>
    <w:rsid w:val="007D3981"/>
    <w:rsid w:val="007D3EF2"/>
    <w:rsid w:val="007D5503"/>
    <w:rsid w:val="007D7017"/>
    <w:rsid w:val="007E2EE6"/>
    <w:rsid w:val="007E3B00"/>
    <w:rsid w:val="007E57A2"/>
    <w:rsid w:val="007F0551"/>
    <w:rsid w:val="00802242"/>
    <w:rsid w:val="00803FA2"/>
    <w:rsid w:val="00806D82"/>
    <w:rsid w:val="00811F25"/>
    <w:rsid w:val="00813395"/>
    <w:rsid w:val="00816AAD"/>
    <w:rsid w:val="0082010C"/>
    <w:rsid w:val="00820E50"/>
    <w:rsid w:val="008238E9"/>
    <w:rsid w:val="00835A84"/>
    <w:rsid w:val="00836A12"/>
    <w:rsid w:val="00836B1F"/>
    <w:rsid w:val="0083736B"/>
    <w:rsid w:val="008407AA"/>
    <w:rsid w:val="00843601"/>
    <w:rsid w:val="008447BC"/>
    <w:rsid w:val="00846098"/>
    <w:rsid w:val="008465AC"/>
    <w:rsid w:val="008468F9"/>
    <w:rsid w:val="008471A9"/>
    <w:rsid w:val="00850FEF"/>
    <w:rsid w:val="00854661"/>
    <w:rsid w:val="00854A67"/>
    <w:rsid w:val="00860593"/>
    <w:rsid w:val="00865C2B"/>
    <w:rsid w:val="00867B61"/>
    <w:rsid w:val="00867E05"/>
    <w:rsid w:val="00870A37"/>
    <w:rsid w:val="00870AD6"/>
    <w:rsid w:val="00874CB2"/>
    <w:rsid w:val="00876EA5"/>
    <w:rsid w:val="0088033C"/>
    <w:rsid w:val="00880CC5"/>
    <w:rsid w:val="00882BC7"/>
    <w:rsid w:val="008841CA"/>
    <w:rsid w:val="00885AC3"/>
    <w:rsid w:val="008863DD"/>
    <w:rsid w:val="00892755"/>
    <w:rsid w:val="00894F74"/>
    <w:rsid w:val="008958E9"/>
    <w:rsid w:val="008A3639"/>
    <w:rsid w:val="008A6808"/>
    <w:rsid w:val="008A7F2C"/>
    <w:rsid w:val="008B3418"/>
    <w:rsid w:val="008B7EAC"/>
    <w:rsid w:val="008C64F8"/>
    <w:rsid w:val="008C721E"/>
    <w:rsid w:val="008D0305"/>
    <w:rsid w:val="008D24E4"/>
    <w:rsid w:val="008D35BE"/>
    <w:rsid w:val="008D43AC"/>
    <w:rsid w:val="008E115F"/>
    <w:rsid w:val="008E2444"/>
    <w:rsid w:val="008E27B8"/>
    <w:rsid w:val="008E3E45"/>
    <w:rsid w:val="008E52C1"/>
    <w:rsid w:val="008E7338"/>
    <w:rsid w:val="008E7DD9"/>
    <w:rsid w:val="008F105D"/>
    <w:rsid w:val="008F416E"/>
    <w:rsid w:val="008F64E4"/>
    <w:rsid w:val="00903D7B"/>
    <w:rsid w:val="009045C9"/>
    <w:rsid w:val="00906388"/>
    <w:rsid w:val="0090676F"/>
    <w:rsid w:val="00910921"/>
    <w:rsid w:val="00914FEF"/>
    <w:rsid w:val="00915AA7"/>
    <w:rsid w:val="009207F7"/>
    <w:rsid w:val="00921C08"/>
    <w:rsid w:val="00924AE4"/>
    <w:rsid w:val="009256BE"/>
    <w:rsid w:val="00926688"/>
    <w:rsid w:val="0093336A"/>
    <w:rsid w:val="0093468E"/>
    <w:rsid w:val="0094772A"/>
    <w:rsid w:val="009509D8"/>
    <w:rsid w:val="00951073"/>
    <w:rsid w:val="00951C37"/>
    <w:rsid w:val="009547B4"/>
    <w:rsid w:val="009640E0"/>
    <w:rsid w:val="009642B7"/>
    <w:rsid w:val="00965830"/>
    <w:rsid w:val="00975212"/>
    <w:rsid w:val="009814BE"/>
    <w:rsid w:val="009942BF"/>
    <w:rsid w:val="009A575D"/>
    <w:rsid w:val="009B1F9D"/>
    <w:rsid w:val="009B4C53"/>
    <w:rsid w:val="009B5D94"/>
    <w:rsid w:val="009C1F67"/>
    <w:rsid w:val="009C5538"/>
    <w:rsid w:val="009C62DD"/>
    <w:rsid w:val="009D1698"/>
    <w:rsid w:val="009D1BC2"/>
    <w:rsid w:val="009D590A"/>
    <w:rsid w:val="009D5B52"/>
    <w:rsid w:val="009D5BC7"/>
    <w:rsid w:val="009E0A1D"/>
    <w:rsid w:val="009E2A0B"/>
    <w:rsid w:val="009E3D15"/>
    <w:rsid w:val="009E40D9"/>
    <w:rsid w:val="009E480F"/>
    <w:rsid w:val="009E7476"/>
    <w:rsid w:val="009F65EE"/>
    <w:rsid w:val="009F7B68"/>
    <w:rsid w:val="00A0052F"/>
    <w:rsid w:val="00A00AB8"/>
    <w:rsid w:val="00A075F8"/>
    <w:rsid w:val="00A15C52"/>
    <w:rsid w:val="00A1650F"/>
    <w:rsid w:val="00A16DAA"/>
    <w:rsid w:val="00A201BD"/>
    <w:rsid w:val="00A21165"/>
    <w:rsid w:val="00A225D8"/>
    <w:rsid w:val="00A414C0"/>
    <w:rsid w:val="00A422D0"/>
    <w:rsid w:val="00A43ABE"/>
    <w:rsid w:val="00A460C9"/>
    <w:rsid w:val="00A4751E"/>
    <w:rsid w:val="00A50041"/>
    <w:rsid w:val="00A501C0"/>
    <w:rsid w:val="00A5444A"/>
    <w:rsid w:val="00A60311"/>
    <w:rsid w:val="00A614E0"/>
    <w:rsid w:val="00A634B1"/>
    <w:rsid w:val="00A70072"/>
    <w:rsid w:val="00A7130B"/>
    <w:rsid w:val="00A82602"/>
    <w:rsid w:val="00A86996"/>
    <w:rsid w:val="00A961B1"/>
    <w:rsid w:val="00AA73B2"/>
    <w:rsid w:val="00AB1272"/>
    <w:rsid w:val="00AB63BB"/>
    <w:rsid w:val="00AB7F2C"/>
    <w:rsid w:val="00AC2445"/>
    <w:rsid w:val="00AC2D12"/>
    <w:rsid w:val="00AC396A"/>
    <w:rsid w:val="00AC4106"/>
    <w:rsid w:val="00AC5166"/>
    <w:rsid w:val="00AC6D2F"/>
    <w:rsid w:val="00AD098C"/>
    <w:rsid w:val="00AD5BDF"/>
    <w:rsid w:val="00AE21E1"/>
    <w:rsid w:val="00AE291B"/>
    <w:rsid w:val="00AE4583"/>
    <w:rsid w:val="00AE581D"/>
    <w:rsid w:val="00AE5AC4"/>
    <w:rsid w:val="00AF0517"/>
    <w:rsid w:val="00AF4383"/>
    <w:rsid w:val="00AF778B"/>
    <w:rsid w:val="00B00079"/>
    <w:rsid w:val="00B106D3"/>
    <w:rsid w:val="00B12C06"/>
    <w:rsid w:val="00B22CAB"/>
    <w:rsid w:val="00B3179B"/>
    <w:rsid w:val="00B31AD8"/>
    <w:rsid w:val="00B31F49"/>
    <w:rsid w:val="00B363A5"/>
    <w:rsid w:val="00B36704"/>
    <w:rsid w:val="00B41EDB"/>
    <w:rsid w:val="00B50AEA"/>
    <w:rsid w:val="00B51BC5"/>
    <w:rsid w:val="00B53D45"/>
    <w:rsid w:val="00B6067E"/>
    <w:rsid w:val="00B622BF"/>
    <w:rsid w:val="00B64B72"/>
    <w:rsid w:val="00B650CA"/>
    <w:rsid w:val="00B65D52"/>
    <w:rsid w:val="00B66919"/>
    <w:rsid w:val="00B7039A"/>
    <w:rsid w:val="00B910A4"/>
    <w:rsid w:val="00B9123D"/>
    <w:rsid w:val="00B926B4"/>
    <w:rsid w:val="00B94144"/>
    <w:rsid w:val="00B95456"/>
    <w:rsid w:val="00BA0D08"/>
    <w:rsid w:val="00BA1009"/>
    <w:rsid w:val="00BA6DDD"/>
    <w:rsid w:val="00BA759F"/>
    <w:rsid w:val="00BB1B55"/>
    <w:rsid w:val="00BB37CF"/>
    <w:rsid w:val="00BB643F"/>
    <w:rsid w:val="00BC05AC"/>
    <w:rsid w:val="00BC3A7E"/>
    <w:rsid w:val="00BC41EB"/>
    <w:rsid w:val="00BC4C54"/>
    <w:rsid w:val="00BD024E"/>
    <w:rsid w:val="00BD3ECF"/>
    <w:rsid w:val="00BD722F"/>
    <w:rsid w:val="00BE733E"/>
    <w:rsid w:val="00BE77E9"/>
    <w:rsid w:val="00BF096F"/>
    <w:rsid w:val="00BF48E3"/>
    <w:rsid w:val="00C007E5"/>
    <w:rsid w:val="00C10A59"/>
    <w:rsid w:val="00C12BA3"/>
    <w:rsid w:val="00C158BC"/>
    <w:rsid w:val="00C23CB8"/>
    <w:rsid w:val="00C24912"/>
    <w:rsid w:val="00C34BC5"/>
    <w:rsid w:val="00C43F3E"/>
    <w:rsid w:val="00C46078"/>
    <w:rsid w:val="00C46586"/>
    <w:rsid w:val="00C470A4"/>
    <w:rsid w:val="00C53EC1"/>
    <w:rsid w:val="00C56D42"/>
    <w:rsid w:val="00C60DE7"/>
    <w:rsid w:val="00C632D0"/>
    <w:rsid w:val="00C63F2D"/>
    <w:rsid w:val="00C66D1E"/>
    <w:rsid w:val="00C75496"/>
    <w:rsid w:val="00C83FB7"/>
    <w:rsid w:val="00C84CC6"/>
    <w:rsid w:val="00C91415"/>
    <w:rsid w:val="00C93CFC"/>
    <w:rsid w:val="00C9636C"/>
    <w:rsid w:val="00C969AE"/>
    <w:rsid w:val="00C97FAD"/>
    <w:rsid w:val="00CA338B"/>
    <w:rsid w:val="00CB31F4"/>
    <w:rsid w:val="00CB3EFB"/>
    <w:rsid w:val="00CB7802"/>
    <w:rsid w:val="00CB797B"/>
    <w:rsid w:val="00CC04E5"/>
    <w:rsid w:val="00CC1EFF"/>
    <w:rsid w:val="00CC56D1"/>
    <w:rsid w:val="00CD11DA"/>
    <w:rsid w:val="00CD159C"/>
    <w:rsid w:val="00CD1820"/>
    <w:rsid w:val="00CD21CB"/>
    <w:rsid w:val="00CD5B8C"/>
    <w:rsid w:val="00CD667B"/>
    <w:rsid w:val="00CE27AD"/>
    <w:rsid w:val="00CF13CC"/>
    <w:rsid w:val="00CF4236"/>
    <w:rsid w:val="00CF4C66"/>
    <w:rsid w:val="00D00067"/>
    <w:rsid w:val="00D043FA"/>
    <w:rsid w:val="00D05B6C"/>
    <w:rsid w:val="00D12299"/>
    <w:rsid w:val="00D140E8"/>
    <w:rsid w:val="00D150EE"/>
    <w:rsid w:val="00D2122F"/>
    <w:rsid w:val="00D2270A"/>
    <w:rsid w:val="00D22885"/>
    <w:rsid w:val="00D254D3"/>
    <w:rsid w:val="00D31855"/>
    <w:rsid w:val="00D33727"/>
    <w:rsid w:val="00D4050F"/>
    <w:rsid w:val="00D42B11"/>
    <w:rsid w:val="00D43877"/>
    <w:rsid w:val="00D460C3"/>
    <w:rsid w:val="00D52F84"/>
    <w:rsid w:val="00D55B04"/>
    <w:rsid w:val="00D55C4A"/>
    <w:rsid w:val="00D63D0D"/>
    <w:rsid w:val="00D64BB4"/>
    <w:rsid w:val="00D67E42"/>
    <w:rsid w:val="00D744E7"/>
    <w:rsid w:val="00D76AB6"/>
    <w:rsid w:val="00D77C8F"/>
    <w:rsid w:val="00D82234"/>
    <w:rsid w:val="00D830DA"/>
    <w:rsid w:val="00D876E3"/>
    <w:rsid w:val="00D91C4A"/>
    <w:rsid w:val="00D91F7E"/>
    <w:rsid w:val="00D931BE"/>
    <w:rsid w:val="00D948E7"/>
    <w:rsid w:val="00D96B02"/>
    <w:rsid w:val="00DA4007"/>
    <w:rsid w:val="00DB0754"/>
    <w:rsid w:val="00DB0852"/>
    <w:rsid w:val="00DB63D2"/>
    <w:rsid w:val="00DC2206"/>
    <w:rsid w:val="00DC4F64"/>
    <w:rsid w:val="00DC7B73"/>
    <w:rsid w:val="00DC7F50"/>
    <w:rsid w:val="00DD1DD4"/>
    <w:rsid w:val="00DE3E54"/>
    <w:rsid w:val="00DE521A"/>
    <w:rsid w:val="00DE7999"/>
    <w:rsid w:val="00DE7F73"/>
    <w:rsid w:val="00DF11BF"/>
    <w:rsid w:val="00DF36C7"/>
    <w:rsid w:val="00E019C7"/>
    <w:rsid w:val="00E03CE4"/>
    <w:rsid w:val="00E04820"/>
    <w:rsid w:val="00E077AB"/>
    <w:rsid w:val="00E109B9"/>
    <w:rsid w:val="00E11A08"/>
    <w:rsid w:val="00E12931"/>
    <w:rsid w:val="00E14A2B"/>
    <w:rsid w:val="00E20585"/>
    <w:rsid w:val="00E239AF"/>
    <w:rsid w:val="00E24138"/>
    <w:rsid w:val="00E24708"/>
    <w:rsid w:val="00E25EE0"/>
    <w:rsid w:val="00E307BD"/>
    <w:rsid w:val="00E30BD2"/>
    <w:rsid w:val="00E3235C"/>
    <w:rsid w:val="00E32C3D"/>
    <w:rsid w:val="00E3421A"/>
    <w:rsid w:val="00E3607D"/>
    <w:rsid w:val="00E41935"/>
    <w:rsid w:val="00E47ED4"/>
    <w:rsid w:val="00E5235F"/>
    <w:rsid w:val="00E55A50"/>
    <w:rsid w:val="00E56857"/>
    <w:rsid w:val="00E57E91"/>
    <w:rsid w:val="00E57FD9"/>
    <w:rsid w:val="00E60DD6"/>
    <w:rsid w:val="00E7095D"/>
    <w:rsid w:val="00E70D11"/>
    <w:rsid w:val="00E712C8"/>
    <w:rsid w:val="00E71AD0"/>
    <w:rsid w:val="00E81675"/>
    <w:rsid w:val="00E81E5F"/>
    <w:rsid w:val="00E94E1B"/>
    <w:rsid w:val="00E957C6"/>
    <w:rsid w:val="00E96DBD"/>
    <w:rsid w:val="00E97B7F"/>
    <w:rsid w:val="00EA474A"/>
    <w:rsid w:val="00EA68BF"/>
    <w:rsid w:val="00EB1472"/>
    <w:rsid w:val="00EB4FD1"/>
    <w:rsid w:val="00EB696F"/>
    <w:rsid w:val="00EC0ACE"/>
    <w:rsid w:val="00EC0D1C"/>
    <w:rsid w:val="00ED4135"/>
    <w:rsid w:val="00ED6099"/>
    <w:rsid w:val="00EE0168"/>
    <w:rsid w:val="00EE4D56"/>
    <w:rsid w:val="00EE5802"/>
    <w:rsid w:val="00EF0262"/>
    <w:rsid w:val="00EF074D"/>
    <w:rsid w:val="00EF4616"/>
    <w:rsid w:val="00F03558"/>
    <w:rsid w:val="00F05F50"/>
    <w:rsid w:val="00F14843"/>
    <w:rsid w:val="00F22AF5"/>
    <w:rsid w:val="00F25072"/>
    <w:rsid w:val="00F25A7B"/>
    <w:rsid w:val="00F303D0"/>
    <w:rsid w:val="00F31968"/>
    <w:rsid w:val="00F333D7"/>
    <w:rsid w:val="00F35715"/>
    <w:rsid w:val="00F35D82"/>
    <w:rsid w:val="00F4361A"/>
    <w:rsid w:val="00F56CF0"/>
    <w:rsid w:val="00F6116C"/>
    <w:rsid w:val="00F639D9"/>
    <w:rsid w:val="00F63CF0"/>
    <w:rsid w:val="00F7337E"/>
    <w:rsid w:val="00F73639"/>
    <w:rsid w:val="00F753F0"/>
    <w:rsid w:val="00F76FD5"/>
    <w:rsid w:val="00F80434"/>
    <w:rsid w:val="00F813ED"/>
    <w:rsid w:val="00F81B7F"/>
    <w:rsid w:val="00F955F2"/>
    <w:rsid w:val="00F96415"/>
    <w:rsid w:val="00F977A1"/>
    <w:rsid w:val="00FA3958"/>
    <w:rsid w:val="00FA3E33"/>
    <w:rsid w:val="00FB38D8"/>
    <w:rsid w:val="00FB7403"/>
    <w:rsid w:val="00FC49EB"/>
    <w:rsid w:val="00FC605B"/>
    <w:rsid w:val="00FC6903"/>
    <w:rsid w:val="00FC7C80"/>
    <w:rsid w:val="00FD24D2"/>
    <w:rsid w:val="00FD2D92"/>
    <w:rsid w:val="00FD3E56"/>
    <w:rsid w:val="00FD41A8"/>
    <w:rsid w:val="00FD4EF3"/>
    <w:rsid w:val="00FD5FA4"/>
    <w:rsid w:val="00FD6734"/>
    <w:rsid w:val="00FE16D8"/>
    <w:rsid w:val="00FE319C"/>
    <w:rsid w:val="00FE581D"/>
    <w:rsid w:val="00FE77A2"/>
    <w:rsid w:val="00FF49C5"/>
    <w:rsid w:val="00FF5E09"/>
    <w:rsid w:val="00FF7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E5C63-67FD-4C0F-AFEA-C3B532F3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4452</Words>
  <Characters>25381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Вячеславовна Добикова</dc:creator>
  <cp:lastModifiedBy>user</cp:lastModifiedBy>
  <cp:revision>2</cp:revision>
  <cp:lastPrinted>2014-09-03T06:47:00Z</cp:lastPrinted>
  <dcterms:created xsi:type="dcterms:W3CDTF">2016-03-18T09:07:00Z</dcterms:created>
  <dcterms:modified xsi:type="dcterms:W3CDTF">2016-03-18T09:07:00Z</dcterms:modified>
</cp:coreProperties>
</file>