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45E" w:rsidRDefault="00F0345E" w:rsidP="00F0345E">
      <w:pPr>
        <w:pStyle w:val="Default"/>
      </w:pPr>
    </w:p>
    <w:tbl>
      <w:tblPr>
        <w:tblpPr w:leftFromText="180" w:rightFromText="180" w:vertAnchor="text" w:horzAnchor="margin" w:tblpXSpec="center" w:tblpY="-359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49597A" w:rsidRPr="00DB4EC6" w:rsidTr="0056474A">
        <w:trPr>
          <w:trHeight w:val="705"/>
        </w:trPr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597A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</w:p>
          <w:p w:rsidR="0049597A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</w:p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9597A" w:rsidRDefault="0049597A" w:rsidP="0049597A">
            <w:pPr>
              <w:pStyle w:val="1"/>
              <w:spacing w:after="0" w:afterAutospacing="0"/>
              <w:jc w:val="center"/>
              <w:rPr>
                <w:b w:val="0"/>
                <w:color w:val="000000"/>
                <w:sz w:val="22"/>
                <w:szCs w:val="22"/>
              </w:rPr>
            </w:pPr>
          </w:p>
          <w:p w:rsidR="0049597A" w:rsidRPr="00DB4EC6" w:rsidRDefault="0049597A" w:rsidP="0049597A">
            <w:pPr>
              <w:pStyle w:val="1"/>
              <w:spacing w:after="0" w:afterAutospacing="0"/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DB4EC6">
              <w:rPr>
                <w:b w:val="0"/>
                <w:color w:val="000000"/>
                <w:sz w:val="22"/>
                <w:szCs w:val="22"/>
              </w:rPr>
              <w:t>Республика Башкортостан</w:t>
            </w:r>
          </w:p>
          <w:p w:rsidR="0049597A" w:rsidRPr="00DB4EC6" w:rsidRDefault="0049597A" w:rsidP="0049597A">
            <w:pPr>
              <w:spacing w:line="240" w:lineRule="auto"/>
              <w:jc w:val="center"/>
              <w:rPr>
                <w:caps/>
                <w:color w:val="000000"/>
                <w:lang w:val="be-BY"/>
              </w:rPr>
            </w:pPr>
          </w:p>
        </w:tc>
      </w:tr>
      <w:tr w:rsidR="0049597A" w:rsidRPr="00DB4EC6" w:rsidTr="0056474A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9597A" w:rsidRPr="00DB4EC6" w:rsidRDefault="000E1926" w:rsidP="0049597A">
            <w:pPr>
              <w:pStyle w:val="a5"/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82.3pt;margin-top:.5pt;width:109pt;height:77.6pt;z-index:251660288;mso-position-horizontal-relative:text;mso-position-vertical-relative:text" filled="f" stroked="f">
                  <v:textbox style="mso-next-textbox:#_x0000_s1028">
                    <w:txbxContent>
                      <w:p w:rsidR="0049597A" w:rsidRDefault="0049597A" w:rsidP="0049597A">
                        <w:pPr>
                          <w:ind w:left="-284" w:right="-366" w:firstLine="764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49597A" w:rsidRPr="00DB4EC6">
              <w:rPr>
                <w:color w:val="000000"/>
                <w:sz w:val="22"/>
                <w:szCs w:val="22"/>
              </w:rPr>
              <w:t>Баш</w:t>
            </w:r>
            <w:proofErr w:type="gramEnd"/>
            <w:r w:rsidR="0049597A" w:rsidRPr="00DB4EC6">
              <w:rPr>
                <w:color w:val="000000"/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49597A" w:rsidRPr="00DB4EC6">
              <w:rPr>
                <w:color w:val="000000"/>
                <w:sz w:val="22"/>
                <w:szCs w:val="22"/>
              </w:rPr>
              <w:t>муниципаль</w:t>
            </w:r>
            <w:proofErr w:type="spellEnd"/>
            <w:r w:rsidR="0049597A" w:rsidRPr="00DB4EC6">
              <w:rPr>
                <w:color w:val="000000"/>
                <w:sz w:val="22"/>
                <w:szCs w:val="22"/>
              </w:rPr>
              <w:t xml:space="preserve"> районының</w:t>
            </w:r>
          </w:p>
          <w:p w:rsidR="0049597A" w:rsidRPr="00DB4EC6" w:rsidRDefault="0049597A" w:rsidP="0049597A">
            <w:pPr>
              <w:pStyle w:val="a5"/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DB4EC6">
              <w:rPr>
                <w:color w:val="000000"/>
                <w:sz w:val="22"/>
                <w:szCs w:val="22"/>
              </w:rPr>
              <w:t xml:space="preserve">Ғафур </w:t>
            </w:r>
            <w:proofErr w:type="spellStart"/>
            <w:r w:rsidRPr="00DB4EC6">
              <w:rPr>
                <w:color w:val="000000"/>
                <w:sz w:val="22"/>
                <w:szCs w:val="22"/>
              </w:rPr>
              <w:t>ауыл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советы</w:t>
            </w:r>
          </w:p>
          <w:p w:rsidR="0049597A" w:rsidRPr="00DB4EC6" w:rsidRDefault="0049597A" w:rsidP="0049597A">
            <w:pPr>
              <w:pStyle w:val="a5"/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B4EC6">
              <w:rPr>
                <w:color w:val="000000"/>
                <w:sz w:val="22"/>
                <w:szCs w:val="22"/>
              </w:rPr>
              <w:t>ауыл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билә</w:t>
            </w:r>
            <w:proofErr w:type="gramStart"/>
            <w:r w:rsidRPr="00DB4EC6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DB4EC6">
              <w:rPr>
                <w:color w:val="000000"/>
                <w:sz w:val="22"/>
                <w:szCs w:val="22"/>
              </w:rPr>
              <w:t>әһе Советы</w:t>
            </w:r>
          </w:p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</w:p>
          <w:p w:rsidR="0049597A" w:rsidRPr="00DB4EC6" w:rsidRDefault="0049597A" w:rsidP="0049597A">
            <w:pPr>
              <w:spacing w:line="240" w:lineRule="auto"/>
              <w:ind w:firstLine="0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452778,</w:t>
            </w:r>
            <w:r>
              <w:rPr>
                <w:color w:val="000000"/>
                <w:lang w:val="be-BY"/>
              </w:rPr>
              <w:t xml:space="preserve"> </w:t>
            </w:r>
            <w:r w:rsidRPr="00DB4EC6">
              <w:rPr>
                <w:color w:val="000000"/>
                <w:lang w:val="be-BY"/>
              </w:rPr>
              <w:t>Дуслыҡ ауылы, Советская урамы,</w:t>
            </w:r>
            <w:r w:rsidRPr="00DB4EC6">
              <w:rPr>
                <w:color w:val="000000"/>
              </w:rPr>
              <w:t>3</w:t>
            </w:r>
            <w:r w:rsidRPr="00DB4EC6">
              <w:rPr>
                <w:color w:val="000000"/>
                <w:lang w:val="be-BY"/>
              </w:rPr>
              <w:t>А</w:t>
            </w:r>
          </w:p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Тел. 3-13-52; Факс 3-15-30</w:t>
            </w:r>
          </w:p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9597A" w:rsidRPr="00DB4EC6" w:rsidRDefault="000E1926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  <w:r w:rsidRPr="000E1926">
              <w:rPr>
                <w:color w:val="000000"/>
                <w:lang w:val="be-BY"/>
              </w:rPr>
            </w:r>
            <w:r>
              <w:rPr>
                <w:color w:val="000000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9597A" w:rsidRPr="00DB4EC6" w:rsidRDefault="0049597A" w:rsidP="0049597A">
            <w:pPr>
              <w:pStyle w:val="a5"/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DB4EC6">
              <w:rPr>
                <w:color w:val="000000"/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DB4EC6">
              <w:rPr>
                <w:color w:val="000000"/>
                <w:sz w:val="22"/>
                <w:szCs w:val="22"/>
              </w:rPr>
              <w:t>Гафуровский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DB4EC6">
              <w:rPr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DB4EC6">
              <w:rPr>
                <w:color w:val="000000"/>
                <w:sz w:val="22"/>
                <w:szCs w:val="22"/>
              </w:rPr>
              <w:t xml:space="preserve"> район</w:t>
            </w:r>
          </w:p>
          <w:p w:rsidR="0049597A" w:rsidRPr="00DB4EC6" w:rsidRDefault="0049597A" w:rsidP="0049597A">
            <w:pPr>
              <w:pStyle w:val="a5"/>
              <w:spacing w:after="0"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DB4EC6">
              <w:rPr>
                <w:color w:val="000000"/>
                <w:sz w:val="22"/>
                <w:szCs w:val="22"/>
              </w:rPr>
              <w:t>Республики Башкортостан</w:t>
            </w:r>
          </w:p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</w:p>
          <w:p w:rsidR="0049597A" w:rsidRPr="00DB4EC6" w:rsidRDefault="0049597A" w:rsidP="0049597A">
            <w:pPr>
              <w:spacing w:line="240" w:lineRule="auto"/>
              <w:ind w:firstLine="0"/>
              <w:rPr>
                <w:color w:val="000000"/>
                <w:lang w:val="be-BY"/>
              </w:rPr>
            </w:pPr>
            <w:r>
              <w:rPr>
                <w:color w:val="000000"/>
                <w:lang w:val="be-BY"/>
              </w:rPr>
              <w:t xml:space="preserve">             </w:t>
            </w:r>
            <w:r w:rsidRPr="00DB4EC6">
              <w:rPr>
                <w:color w:val="000000"/>
                <w:lang w:val="be-BY"/>
              </w:rPr>
              <w:t>452778, село Дуслык, ул.Советская,3А</w:t>
            </w:r>
          </w:p>
          <w:p w:rsidR="0049597A" w:rsidRPr="00DB4EC6" w:rsidRDefault="0049597A" w:rsidP="0049597A">
            <w:pPr>
              <w:spacing w:line="240" w:lineRule="auto"/>
              <w:jc w:val="center"/>
              <w:rPr>
                <w:color w:val="000000"/>
                <w:lang w:val="be-BY"/>
              </w:rPr>
            </w:pPr>
            <w:r w:rsidRPr="00DB4EC6">
              <w:rPr>
                <w:color w:val="000000"/>
                <w:lang w:val="be-BY"/>
              </w:rPr>
              <w:t>Тел. 3-13-52; Факс 3-15-30</w:t>
            </w:r>
          </w:p>
        </w:tc>
      </w:tr>
    </w:tbl>
    <w:p w:rsidR="0049597A" w:rsidRDefault="002D7F87" w:rsidP="0049597A">
      <w:pPr>
        <w:pStyle w:val="Default"/>
        <w:jc w:val="both"/>
        <w:rPr>
          <w:sz w:val="28"/>
          <w:szCs w:val="28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b/>
        </w:rPr>
        <w:t xml:space="preserve">        </w:t>
      </w:r>
      <w:r>
        <w:rPr>
          <w:rFonts w:ascii="Times New Roman Bash" w:hAnsi="Times New Roman Bash"/>
          <w:b/>
          <w:lang w:val="be-BY"/>
        </w:rPr>
        <w:t xml:space="preserve">       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                              РЕШЕНИЕ</w:t>
      </w:r>
    </w:p>
    <w:p w:rsidR="00F0345E" w:rsidRDefault="00AB3589" w:rsidP="000D00CB">
      <w:pPr>
        <w:pStyle w:val="Default"/>
        <w:ind w:left="4962"/>
        <w:jc w:val="both"/>
        <w:rPr>
          <w:sz w:val="23"/>
          <w:szCs w:val="23"/>
        </w:rPr>
      </w:pPr>
      <w:r>
        <w:rPr>
          <w:sz w:val="28"/>
          <w:szCs w:val="28"/>
        </w:rPr>
        <w:t>О внесении измене</w:t>
      </w:r>
      <w:r w:rsidR="0049597A">
        <w:rPr>
          <w:sz w:val="28"/>
          <w:szCs w:val="28"/>
        </w:rPr>
        <w:t xml:space="preserve">ний в решение Совета  сельского поселения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  от 16 ноября 2017 года № 146</w:t>
      </w:r>
      <w:r>
        <w:rPr>
          <w:sz w:val="28"/>
          <w:szCs w:val="28"/>
        </w:rPr>
        <w:t xml:space="preserve"> «</w:t>
      </w:r>
      <w:r w:rsidR="00F0345E">
        <w:rPr>
          <w:sz w:val="28"/>
          <w:szCs w:val="28"/>
        </w:rPr>
        <w:t>О</w:t>
      </w:r>
      <w:r w:rsidR="000D00CB">
        <w:rPr>
          <w:sz w:val="28"/>
          <w:szCs w:val="28"/>
        </w:rPr>
        <w:t xml:space="preserve">б установлении налога на имущество физических лиц на территории </w:t>
      </w:r>
      <w:r w:rsidR="0049597A">
        <w:rPr>
          <w:sz w:val="28"/>
          <w:szCs w:val="28"/>
        </w:rPr>
        <w:t>сельского</w:t>
      </w:r>
      <w:r w:rsidR="000D00CB">
        <w:rPr>
          <w:sz w:val="28"/>
          <w:szCs w:val="28"/>
        </w:rPr>
        <w:t xml:space="preserve"> поселения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 </w:t>
      </w:r>
      <w:r w:rsidR="000D00CB">
        <w:rPr>
          <w:sz w:val="28"/>
          <w:szCs w:val="28"/>
        </w:rPr>
        <w:t xml:space="preserve"> муниципального района </w:t>
      </w:r>
      <w:proofErr w:type="spellStart"/>
      <w:r w:rsidR="000D00CB">
        <w:rPr>
          <w:sz w:val="28"/>
          <w:szCs w:val="28"/>
        </w:rPr>
        <w:t>Туймазинский</w:t>
      </w:r>
      <w:proofErr w:type="spellEnd"/>
      <w:r w:rsidR="000D00CB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>»</w:t>
      </w:r>
    </w:p>
    <w:p w:rsidR="000D00CB" w:rsidRDefault="000D00CB" w:rsidP="00F0345E">
      <w:pPr>
        <w:pStyle w:val="Default"/>
        <w:rPr>
          <w:sz w:val="28"/>
          <w:szCs w:val="28"/>
        </w:rPr>
      </w:pPr>
    </w:p>
    <w:p w:rsidR="000D00CB" w:rsidRPr="00EC05D2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от </w:t>
      </w:r>
      <w:r w:rsidR="00E93288">
        <w:rPr>
          <w:sz w:val="28"/>
          <w:szCs w:val="28"/>
        </w:rPr>
        <w:t>06.10.</w:t>
      </w:r>
      <w:r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</w:t>
      </w:r>
      <w:r w:rsidR="00452F13" w:rsidRPr="00452F13">
        <w:rPr>
          <w:sz w:val="28"/>
          <w:szCs w:val="28"/>
        </w:rPr>
        <w:t>от 03.08.2018</w:t>
      </w:r>
      <w:r w:rsidR="00452F13">
        <w:rPr>
          <w:sz w:val="28"/>
          <w:szCs w:val="28"/>
        </w:rPr>
        <w:t xml:space="preserve"> года№</w:t>
      </w:r>
      <w:r w:rsidR="00452F13" w:rsidRPr="00452F13">
        <w:rPr>
          <w:sz w:val="28"/>
          <w:szCs w:val="28"/>
        </w:rPr>
        <w:t xml:space="preserve"> 334-ФЗ </w:t>
      </w:r>
      <w:r w:rsidR="00452F13">
        <w:rPr>
          <w:sz w:val="28"/>
          <w:szCs w:val="28"/>
        </w:rPr>
        <w:t>«</w:t>
      </w:r>
      <w:r w:rsidR="00452F13" w:rsidRPr="00452F13">
        <w:rPr>
          <w:sz w:val="28"/>
          <w:szCs w:val="28"/>
        </w:rPr>
        <w:t>О внесении изменений в статью 52 части первой и часть вторую Налогового кодекса Российской Федерации</w:t>
      </w:r>
      <w:r w:rsidR="00452F13">
        <w:rPr>
          <w:sz w:val="28"/>
          <w:szCs w:val="28"/>
        </w:rPr>
        <w:t>»</w:t>
      </w:r>
      <w:r w:rsidR="000D00CB" w:rsidRPr="00EC05D2">
        <w:rPr>
          <w:sz w:val="28"/>
          <w:szCs w:val="28"/>
        </w:rPr>
        <w:t>,</w:t>
      </w:r>
      <w:r w:rsidR="000D00CB">
        <w:rPr>
          <w:sz w:val="28"/>
          <w:szCs w:val="28"/>
        </w:rPr>
        <w:t xml:space="preserve"> Совет </w:t>
      </w:r>
      <w:r w:rsidR="0049597A">
        <w:rPr>
          <w:sz w:val="28"/>
          <w:szCs w:val="28"/>
        </w:rPr>
        <w:t xml:space="preserve"> сельского </w:t>
      </w:r>
      <w:r w:rsidR="000D00CB">
        <w:rPr>
          <w:sz w:val="28"/>
          <w:szCs w:val="28"/>
        </w:rPr>
        <w:t xml:space="preserve">поселения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</w:t>
      </w:r>
      <w:r w:rsidR="000D00CB">
        <w:rPr>
          <w:sz w:val="28"/>
          <w:szCs w:val="28"/>
        </w:rPr>
        <w:t xml:space="preserve"> муниципального района </w:t>
      </w:r>
      <w:proofErr w:type="spellStart"/>
      <w:r w:rsidR="000D00CB">
        <w:rPr>
          <w:sz w:val="28"/>
          <w:szCs w:val="28"/>
        </w:rPr>
        <w:t>Туймазинский</w:t>
      </w:r>
      <w:proofErr w:type="spellEnd"/>
      <w:r w:rsidR="000D00CB">
        <w:rPr>
          <w:sz w:val="28"/>
          <w:szCs w:val="28"/>
        </w:rPr>
        <w:t xml:space="preserve"> район Республики Башкортостан</w:t>
      </w:r>
      <w:r w:rsidR="000D00CB" w:rsidRPr="00EC05D2">
        <w:rPr>
          <w:sz w:val="28"/>
          <w:szCs w:val="28"/>
        </w:rPr>
        <w:t xml:space="preserve"> решил: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В</w:t>
      </w:r>
      <w:r w:rsidR="00AB3589">
        <w:rPr>
          <w:sz w:val="28"/>
          <w:szCs w:val="28"/>
        </w:rPr>
        <w:t>н</w:t>
      </w:r>
      <w:r>
        <w:rPr>
          <w:sz w:val="28"/>
          <w:szCs w:val="28"/>
        </w:rPr>
        <w:t xml:space="preserve">ести </w:t>
      </w:r>
      <w:r w:rsidR="00AB3589">
        <w:rPr>
          <w:sz w:val="28"/>
          <w:szCs w:val="28"/>
        </w:rPr>
        <w:t xml:space="preserve">изменения в пункт 2 решения Совета </w:t>
      </w:r>
      <w:r w:rsidR="0049597A">
        <w:rPr>
          <w:sz w:val="28"/>
          <w:szCs w:val="28"/>
        </w:rPr>
        <w:t xml:space="preserve"> сельского поселения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 </w:t>
      </w:r>
      <w:r w:rsidR="00B5505C">
        <w:rPr>
          <w:sz w:val="28"/>
          <w:szCs w:val="28"/>
        </w:rPr>
        <w:t xml:space="preserve">муниципального района </w:t>
      </w:r>
      <w:proofErr w:type="spellStart"/>
      <w:r w:rsidR="00B5505C">
        <w:rPr>
          <w:sz w:val="28"/>
          <w:szCs w:val="28"/>
        </w:rPr>
        <w:t>Туймазинский</w:t>
      </w:r>
      <w:proofErr w:type="spellEnd"/>
      <w:r w:rsidR="00B5505C">
        <w:rPr>
          <w:sz w:val="28"/>
          <w:szCs w:val="28"/>
        </w:rPr>
        <w:t xml:space="preserve"> район Республики Башкортостан </w:t>
      </w:r>
      <w:r w:rsidR="00AB3589">
        <w:rPr>
          <w:sz w:val="28"/>
          <w:szCs w:val="28"/>
        </w:rPr>
        <w:t xml:space="preserve">от </w:t>
      </w:r>
      <w:r w:rsidR="0049597A">
        <w:rPr>
          <w:sz w:val="28"/>
          <w:szCs w:val="28"/>
        </w:rPr>
        <w:t xml:space="preserve">16 ноября 2017 года № 146 </w:t>
      </w:r>
      <w:r w:rsidR="00AB3589">
        <w:rPr>
          <w:sz w:val="28"/>
          <w:szCs w:val="28"/>
        </w:rPr>
        <w:t xml:space="preserve"> «Об установлении налога на имущество физиче</w:t>
      </w:r>
      <w:r w:rsidR="0049597A">
        <w:rPr>
          <w:sz w:val="28"/>
          <w:szCs w:val="28"/>
        </w:rPr>
        <w:t>ских лиц на территории сельского</w:t>
      </w:r>
      <w:r w:rsidR="00AB3589">
        <w:rPr>
          <w:sz w:val="28"/>
          <w:szCs w:val="28"/>
        </w:rPr>
        <w:t xml:space="preserve"> поселения</w:t>
      </w:r>
      <w:r w:rsidR="0049597A">
        <w:rPr>
          <w:sz w:val="28"/>
          <w:szCs w:val="28"/>
        </w:rPr>
        <w:t xml:space="preserve">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 </w:t>
      </w:r>
      <w:r w:rsidR="00AB3589">
        <w:rPr>
          <w:sz w:val="28"/>
          <w:szCs w:val="28"/>
        </w:rPr>
        <w:t xml:space="preserve">муниципального района </w:t>
      </w:r>
      <w:proofErr w:type="spellStart"/>
      <w:r w:rsidR="00AB3589">
        <w:rPr>
          <w:sz w:val="28"/>
          <w:szCs w:val="28"/>
        </w:rPr>
        <w:t>Туймазинский</w:t>
      </w:r>
      <w:proofErr w:type="spellEnd"/>
      <w:r w:rsidR="00AB3589">
        <w:rPr>
          <w:sz w:val="28"/>
          <w:szCs w:val="28"/>
        </w:rPr>
        <w:t xml:space="preserve"> район Республики Башкортостан», изложив его в следующей редакции:</w:t>
      </w:r>
    </w:p>
    <w:p w:rsidR="00F0345E" w:rsidRDefault="00AB3589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0345E">
        <w:rPr>
          <w:sz w:val="28"/>
          <w:szCs w:val="28"/>
        </w:rPr>
        <w:t xml:space="preserve">2. Установить следующие налоговые ставки по налогу: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A86019">
        <w:rPr>
          <w:sz w:val="28"/>
          <w:szCs w:val="28"/>
        </w:rPr>
        <w:t>0,3</w:t>
      </w:r>
      <w:r>
        <w:rPr>
          <w:sz w:val="28"/>
          <w:szCs w:val="28"/>
        </w:rPr>
        <w:t xml:space="preserve">процента в отношении жилых домов; </w:t>
      </w:r>
    </w:p>
    <w:p w:rsidR="00A86019" w:rsidRPr="00586ACF" w:rsidRDefault="00F0345E" w:rsidP="00AB3589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A86019" w:rsidRPr="00586ACF">
        <w:rPr>
          <w:sz w:val="28"/>
          <w:szCs w:val="28"/>
        </w:rPr>
        <w:t>0,3</w:t>
      </w:r>
      <w:r w:rsidRPr="00586ACF">
        <w:rPr>
          <w:sz w:val="28"/>
          <w:szCs w:val="28"/>
        </w:rPr>
        <w:t xml:space="preserve">процента в отношении </w:t>
      </w:r>
      <w:r w:rsidR="00AB3589" w:rsidRPr="00586ACF">
        <w:rPr>
          <w:rFonts w:eastAsiaTheme="minorHAnsi"/>
          <w:sz w:val="28"/>
          <w:szCs w:val="28"/>
          <w:lang w:eastAsia="en-US"/>
        </w:rPr>
        <w:t>частей жилых домов, квартир, частей квартир, комнат;</w:t>
      </w:r>
    </w:p>
    <w:p w:rsidR="000F01A2" w:rsidRDefault="00A86019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2.3. 0,3проц</w:t>
      </w:r>
      <w:bookmarkStart w:id="0" w:name="_GoBack"/>
      <w:bookmarkEnd w:id="0"/>
      <w:r>
        <w:rPr>
          <w:color w:val="auto"/>
          <w:sz w:val="28"/>
          <w:szCs w:val="28"/>
        </w:rPr>
        <w:t>ента в отношении объектов незавершенного строительства в случае, если проектируемым назначением таких объектов является жилой дом</w:t>
      </w:r>
      <w:r>
        <w:rPr>
          <w:sz w:val="28"/>
          <w:szCs w:val="28"/>
        </w:rPr>
        <w:t>;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A86019">
        <w:rPr>
          <w:color w:val="auto"/>
          <w:sz w:val="28"/>
          <w:szCs w:val="28"/>
        </w:rPr>
        <w:t>2.4. 0,3процента в отношении единых недвижимых комплексов, в состав которых входит хотя бы один жилой дом;</w:t>
      </w:r>
    </w:p>
    <w:p w:rsidR="00AB3589" w:rsidRDefault="00A86019" w:rsidP="00AB3589">
      <w:pPr>
        <w:widowControl/>
        <w:spacing w:line="240" w:lineRule="auto"/>
        <w:ind w:firstLine="851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2.5. 0,3процента в отношении гаражей и </w:t>
      </w:r>
      <w:proofErr w:type="spellStart"/>
      <w:r>
        <w:rPr>
          <w:sz w:val="28"/>
          <w:szCs w:val="28"/>
        </w:rPr>
        <w:t>машино</w:t>
      </w:r>
      <w:proofErr w:type="spellEnd"/>
      <w:r w:rsidR="0049597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9597A">
        <w:rPr>
          <w:sz w:val="28"/>
          <w:szCs w:val="28"/>
        </w:rPr>
        <w:t xml:space="preserve"> </w:t>
      </w:r>
      <w:r>
        <w:rPr>
          <w:sz w:val="28"/>
          <w:szCs w:val="28"/>
        </w:rPr>
        <w:t>мест</w:t>
      </w:r>
      <w:r w:rsidR="00AB3589">
        <w:rPr>
          <w:rFonts w:eastAsiaTheme="minorHAnsi"/>
          <w:sz w:val="28"/>
          <w:szCs w:val="28"/>
          <w:lang w:eastAsia="en-US"/>
        </w:rPr>
        <w:t xml:space="preserve">, в том числе расположенных в объектах налогообложения, включенных в перечень, определяемый в соответствии с </w:t>
      </w:r>
      <w:hyperlink r:id="rId5" w:history="1">
        <w:r w:rsidR="00AB3589" w:rsidRPr="00AB3589">
          <w:rPr>
            <w:rFonts w:eastAsiaTheme="minorHAnsi"/>
            <w:sz w:val="28"/>
            <w:szCs w:val="28"/>
            <w:lang w:eastAsia="en-US"/>
          </w:rPr>
          <w:t>пунктом 7 статьи 378.2</w:t>
        </w:r>
      </w:hyperlink>
      <w:r w:rsidR="0049597A">
        <w:t xml:space="preserve"> </w:t>
      </w:r>
      <w:r w:rsidR="00AB3589" w:rsidRPr="00AB3589">
        <w:rPr>
          <w:rFonts w:eastAsiaTheme="minorHAnsi"/>
          <w:sz w:val="28"/>
          <w:szCs w:val="28"/>
          <w:lang w:eastAsia="en-US"/>
        </w:rPr>
        <w:t>Налогового кодекса</w:t>
      </w:r>
      <w:r w:rsidR="0049597A">
        <w:rPr>
          <w:rFonts w:eastAsiaTheme="minorHAnsi"/>
          <w:sz w:val="28"/>
          <w:szCs w:val="28"/>
          <w:lang w:eastAsia="en-US"/>
        </w:rPr>
        <w:t xml:space="preserve"> </w:t>
      </w:r>
      <w:r w:rsidR="00AB3589" w:rsidRPr="00AB3589">
        <w:rPr>
          <w:sz w:val="28"/>
          <w:szCs w:val="28"/>
        </w:rPr>
        <w:lastRenderedPageBreak/>
        <w:t>Российской Федерации</w:t>
      </w:r>
      <w:r w:rsidR="00AB3589" w:rsidRPr="00AB3589">
        <w:rPr>
          <w:rFonts w:eastAsiaTheme="minorHAnsi"/>
          <w:sz w:val="28"/>
          <w:szCs w:val="28"/>
          <w:lang w:eastAsia="en-US"/>
        </w:rPr>
        <w:t xml:space="preserve">, в отношении объектов налогообложения, предусмотренных </w:t>
      </w:r>
      <w:hyperlink r:id="rId6" w:history="1">
        <w:r w:rsidR="00AB3589" w:rsidRPr="00AB3589">
          <w:rPr>
            <w:rFonts w:eastAsiaTheme="minorHAnsi"/>
            <w:sz w:val="28"/>
            <w:szCs w:val="28"/>
            <w:lang w:eastAsia="en-US"/>
          </w:rPr>
          <w:t>абзацем вторым пункта 10 статьи 378.2</w:t>
        </w:r>
      </w:hyperlink>
      <w:r w:rsidR="00AB3589" w:rsidRPr="00AB3589">
        <w:rPr>
          <w:rFonts w:eastAsiaTheme="minorHAnsi"/>
          <w:sz w:val="28"/>
          <w:szCs w:val="28"/>
          <w:lang w:eastAsia="en-US"/>
        </w:rPr>
        <w:t xml:space="preserve">Налогового кодекса </w:t>
      </w:r>
      <w:r w:rsidR="00AB3589" w:rsidRPr="00AB3589">
        <w:rPr>
          <w:sz w:val="28"/>
          <w:szCs w:val="28"/>
        </w:rPr>
        <w:t>Российской Федерации</w:t>
      </w:r>
      <w:r w:rsidR="00AB3589" w:rsidRPr="00AB3589">
        <w:rPr>
          <w:rFonts w:eastAsiaTheme="minorHAnsi"/>
          <w:sz w:val="28"/>
          <w:szCs w:val="28"/>
          <w:lang w:eastAsia="en-US"/>
        </w:rPr>
        <w:t>, а также в отношени</w:t>
      </w:r>
      <w:r w:rsidR="00AB3589">
        <w:rPr>
          <w:rFonts w:eastAsiaTheme="minorHAnsi"/>
          <w:sz w:val="28"/>
          <w:szCs w:val="28"/>
          <w:lang w:eastAsia="en-US"/>
        </w:rPr>
        <w:t>и объектов налогообложения, кадастровая стоимость каждого из которых превышает 300 миллионов</w:t>
      </w:r>
      <w:proofErr w:type="gramEnd"/>
      <w:r w:rsidR="00AB3589">
        <w:rPr>
          <w:rFonts w:eastAsiaTheme="minorHAnsi"/>
          <w:sz w:val="28"/>
          <w:szCs w:val="28"/>
          <w:lang w:eastAsia="en-US"/>
        </w:rPr>
        <w:t xml:space="preserve"> рублей;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2.6. 0,3процента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2.7. </w:t>
      </w:r>
      <w:r w:rsidR="0049597A">
        <w:rPr>
          <w:color w:val="auto"/>
          <w:sz w:val="28"/>
          <w:szCs w:val="28"/>
        </w:rPr>
        <w:t xml:space="preserve">  </w:t>
      </w:r>
      <w:r>
        <w:rPr>
          <w:color w:val="auto"/>
          <w:sz w:val="28"/>
          <w:szCs w:val="28"/>
        </w:rPr>
        <w:t>2процент</w:t>
      </w:r>
      <w:r w:rsidR="00E93288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в отношении объектов налогообложения, включенных в перечень, определяемый в соответствии с пунктом 7 статьи 378.2Налогового кодекса Российской Федерации, а также в отношении объектов налогообложения, предусмотренных абзацем вторым пункта 10 статьи 378.2Налогового кодекса Российской Федерации;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2.8. </w:t>
      </w:r>
      <w:r w:rsidR="0049597A">
        <w:rPr>
          <w:color w:val="auto"/>
          <w:sz w:val="28"/>
          <w:szCs w:val="28"/>
        </w:rPr>
        <w:t xml:space="preserve">  </w:t>
      </w:r>
      <w:r>
        <w:rPr>
          <w:color w:val="auto"/>
          <w:sz w:val="28"/>
          <w:szCs w:val="28"/>
        </w:rPr>
        <w:t>2процент</w:t>
      </w:r>
      <w:r w:rsidR="00E93288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в отношении объектов налогообложения, кадастровая стоимость каждого из которых превышает 300 миллионов рублей;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2.9. </w:t>
      </w:r>
      <w:r w:rsidR="0049597A">
        <w:rPr>
          <w:color w:val="auto"/>
          <w:sz w:val="28"/>
          <w:szCs w:val="28"/>
        </w:rPr>
        <w:t xml:space="preserve">  </w:t>
      </w:r>
      <w:r>
        <w:rPr>
          <w:color w:val="auto"/>
          <w:sz w:val="28"/>
          <w:szCs w:val="28"/>
        </w:rPr>
        <w:t>0,5процента в отношении прочих объектов налогообложения</w:t>
      </w:r>
      <w:r w:rsidR="00AB3589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. </w:t>
      </w:r>
    </w:p>
    <w:p w:rsidR="00246B4E" w:rsidRPr="00707C77" w:rsidRDefault="00AB3589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. Настоящее решение вступает в силу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>с 01.01.201</w:t>
      </w: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 xml:space="preserve"> года, но 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не ранее чем по истечении одного месяца со дня его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>обнародования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6B4E" w:rsidRPr="00EC05D2" w:rsidRDefault="00AB3589" w:rsidP="00246B4E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46B4E" w:rsidRPr="00707C77">
        <w:rPr>
          <w:sz w:val="28"/>
          <w:szCs w:val="28"/>
        </w:rPr>
        <w:t xml:space="preserve">. Настоящее решение обнародовать в здании Администрации </w:t>
      </w:r>
      <w:r w:rsidR="0049597A">
        <w:rPr>
          <w:sz w:val="28"/>
          <w:szCs w:val="28"/>
        </w:rPr>
        <w:t xml:space="preserve">сельского поселения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</w:t>
      </w:r>
      <w:r w:rsidR="00246B4E" w:rsidRPr="00707C77">
        <w:rPr>
          <w:sz w:val="28"/>
          <w:szCs w:val="28"/>
        </w:rPr>
        <w:t xml:space="preserve"> муниципального района </w:t>
      </w:r>
      <w:proofErr w:type="spellStart"/>
      <w:r w:rsidR="00246B4E" w:rsidRPr="00707C77">
        <w:rPr>
          <w:sz w:val="28"/>
          <w:szCs w:val="28"/>
        </w:rPr>
        <w:t>Туймазинский</w:t>
      </w:r>
      <w:proofErr w:type="spellEnd"/>
      <w:r w:rsidR="00246B4E" w:rsidRPr="00707C77">
        <w:rPr>
          <w:sz w:val="28"/>
          <w:szCs w:val="28"/>
        </w:rPr>
        <w:t xml:space="preserve"> район Республики Башкортостан и размести</w:t>
      </w:r>
      <w:r w:rsidR="0049597A">
        <w:rPr>
          <w:sz w:val="28"/>
          <w:szCs w:val="28"/>
        </w:rPr>
        <w:t xml:space="preserve">ть на сайте Администрации сельского поселения </w:t>
      </w:r>
      <w:proofErr w:type="spellStart"/>
      <w:r w:rsidR="0049597A">
        <w:rPr>
          <w:sz w:val="28"/>
          <w:szCs w:val="28"/>
        </w:rPr>
        <w:t>Гафуровский</w:t>
      </w:r>
      <w:proofErr w:type="spellEnd"/>
      <w:r w:rsidR="0049597A">
        <w:rPr>
          <w:sz w:val="28"/>
          <w:szCs w:val="28"/>
        </w:rPr>
        <w:t xml:space="preserve"> сельсовет </w:t>
      </w:r>
      <w:r w:rsidR="00246B4E" w:rsidRPr="00707C77">
        <w:rPr>
          <w:sz w:val="28"/>
          <w:szCs w:val="28"/>
        </w:rPr>
        <w:t xml:space="preserve"> муниципального района </w:t>
      </w:r>
      <w:proofErr w:type="spellStart"/>
      <w:r w:rsidR="00246B4E" w:rsidRPr="00707C77">
        <w:rPr>
          <w:sz w:val="28"/>
          <w:szCs w:val="28"/>
        </w:rPr>
        <w:t>Туймазинский</w:t>
      </w:r>
      <w:proofErr w:type="spellEnd"/>
      <w:r w:rsidR="00246B4E" w:rsidRPr="00707C77">
        <w:rPr>
          <w:sz w:val="28"/>
          <w:szCs w:val="28"/>
        </w:rPr>
        <w:t xml:space="preserve">  район Республики Башкортостан до 30.11.201</w:t>
      </w:r>
      <w:r>
        <w:rPr>
          <w:sz w:val="28"/>
          <w:szCs w:val="28"/>
        </w:rPr>
        <w:t>8</w:t>
      </w:r>
      <w:r w:rsidR="00246B4E" w:rsidRPr="00707C77">
        <w:rPr>
          <w:sz w:val="28"/>
          <w:szCs w:val="28"/>
        </w:rPr>
        <w:t xml:space="preserve"> года.</w:t>
      </w:r>
    </w:p>
    <w:p w:rsidR="00A86019" w:rsidRPr="00C552B8" w:rsidRDefault="00AB358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6019" w:rsidRPr="00C552B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86019" w:rsidRPr="00C552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6019" w:rsidRPr="00C552B8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</w:t>
      </w:r>
      <w:r w:rsidR="0049597A">
        <w:rPr>
          <w:rFonts w:ascii="Times New Roman" w:hAnsi="Times New Roman" w:cs="Times New Roman"/>
          <w:sz w:val="28"/>
          <w:szCs w:val="28"/>
        </w:rPr>
        <w:t>озложить на комиссию по бюджету, налогам и вопросам муниципальной  собственности (</w:t>
      </w:r>
      <w:proofErr w:type="spellStart"/>
      <w:r w:rsidR="0049597A">
        <w:rPr>
          <w:rFonts w:ascii="Times New Roman" w:hAnsi="Times New Roman" w:cs="Times New Roman"/>
          <w:sz w:val="28"/>
          <w:szCs w:val="28"/>
        </w:rPr>
        <w:t>Асылгареев</w:t>
      </w:r>
      <w:proofErr w:type="spellEnd"/>
      <w:r w:rsidR="0049597A">
        <w:rPr>
          <w:rFonts w:ascii="Times New Roman" w:hAnsi="Times New Roman" w:cs="Times New Roman"/>
          <w:sz w:val="28"/>
          <w:szCs w:val="28"/>
        </w:rPr>
        <w:t xml:space="preserve"> Н.М.).</w:t>
      </w:r>
    </w:p>
    <w:p w:rsidR="00A86019" w:rsidRPr="00C552B8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6B4E" w:rsidRDefault="00246B4E" w:rsidP="00246B4E">
      <w:pPr>
        <w:pStyle w:val="ConsTitle"/>
        <w:widowControl/>
        <w:ind w:right="0" w:firstLine="851"/>
        <w:jc w:val="both"/>
        <w:rPr>
          <w:sz w:val="28"/>
          <w:szCs w:val="28"/>
        </w:rPr>
      </w:pPr>
    </w:p>
    <w:p w:rsidR="00586ACF" w:rsidRDefault="00707C77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</w:t>
      </w:r>
      <w:r w:rsidR="0049597A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="00586ACF">
        <w:rPr>
          <w:rFonts w:ascii="Times New Roman" w:hAnsi="Times New Roman" w:cs="Times New Roman"/>
          <w:b w:val="0"/>
          <w:sz w:val="28"/>
          <w:szCs w:val="28"/>
        </w:rPr>
        <w:t xml:space="preserve">поселения                             А.Р. </w:t>
      </w:r>
      <w:proofErr w:type="spellStart"/>
      <w:r w:rsidR="00586ACF">
        <w:rPr>
          <w:rFonts w:ascii="Times New Roman" w:hAnsi="Times New Roman" w:cs="Times New Roman"/>
          <w:b w:val="0"/>
          <w:sz w:val="28"/>
          <w:szCs w:val="28"/>
        </w:rPr>
        <w:t>Юмагулова</w:t>
      </w:r>
      <w:proofErr w:type="spellEnd"/>
    </w:p>
    <w:p w:rsidR="00586ACF" w:rsidRPr="00586ACF" w:rsidRDefault="00586ACF" w:rsidP="00586ACF"/>
    <w:p w:rsidR="00586ACF" w:rsidRPr="00586ACF" w:rsidRDefault="00586ACF" w:rsidP="00586ACF"/>
    <w:p w:rsidR="00586ACF" w:rsidRPr="00586ACF" w:rsidRDefault="00586ACF" w:rsidP="00586ACF"/>
    <w:p w:rsidR="00586ACF" w:rsidRPr="00586ACF" w:rsidRDefault="00586ACF" w:rsidP="00586ACF"/>
    <w:p w:rsidR="00586ACF" w:rsidRPr="00586ACF" w:rsidRDefault="00586ACF" w:rsidP="00586ACF"/>
    <w:p w:rsidR="00586ACF" w:rsidRDefault="00586ACF" w:rsidP="00586ACF"/>
    <w:p w:rsidR="00586ACF" w:rsidRDefault="00586ACF" w:rsidP="00586ACF"/>
    <w:p w:rsidR="00246B4E" w:rsidRPr="00586ACF" w:rsidRDefault="00586ACF" w:rsidP="00586ACF">
      <w:pPr>
        <w:rPr>
          <w:sz w:val="28"/>
          <w:szCs w:val="28"/>
        </w:rPr>
      </w:pPr>
      <w:r w:rsidRPr="00586ACF">
        <w:rPr>
          <w:sz w:val="28"/>
          <w:szCs w:val="28"/>
        </w:rPr>
        <w:t>№ 208</w:t>
      </w:r>
    </w:p>
    <w:p w:rsidR="00586ACF" w:rsidRPr="00586ACF" w:rsidRDefault="00586ACF" w:rsidP="00586ACF">
      <w:pPr>
        <w:rPr>
          <w:sz w:val="28"/>
          <w:szCs w:val="28"/>
        </w:rPr>
      </w:pPr>
      <w:r w:rsidRPr="00586ACF">
        <w:rPr>
          <w:sz w:val="28"/>
          <w:szCs w:val="28"/>
        </w:rPr>
        <w:t xml:space="preserve">от 22.11.2018 г. </w:t>
      </w:r>
    </w:p>
    <w:sectPr w:rsidR="00586ACF" w:rsidRPr="00586ACF" w:rsidSect="00AB5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D00CB"/>
    <w:rsid w:val="000E1926"/>
    <w:rsid w:val="000F01A2"/>
    <w:rsid w:val="001947BD"/>
    <w:rsid w:val="001D1EE5"/>
    <w:rsid w:val="00246B4E"/>
    <w:rsid w:val="002D5F68"/>
    <w:rsid w:val="002D7F87"/>
    <w:rsid w:val="00452F13"/>
    <w:rsid w:val="0049597A"/>
    <w:rsid w:val="004C7516"/>
    <w:rsid w:val="00586ACF"/>
    <w:rsid w:val="006B01A2"/>
    <w:rsid w:val="00707C77"/>
    <w:rsid w:val="007923CA"/>
    <w:rsid w:val="007C4454"/>
    <w:rsid w:val="008764AA"/>
    <w:rsid w:val="00960E4D"/>
    <w:rsid w:val="009A7F29"/>
    <w:rsid w:val="00A6097E"/>
    <w:rsid w:val="00A86019"/>
    <w:rsid w:val="00AB3589"/>
    <w:rsid w:val="00AB5730"/>
    <w:rsid w:val="00B13C5D"/>
    <w:rsid w:val="00B5505C"/>
    <w:rsid w:val="00BD2912"/>
    <w:rsid w:val="00E93288"/>
    <w:rsid w:val="00F0345E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qFormat/>
    <w:rsid w:val="0049597A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4959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49597A"/>
    <w:pPr>
      <w:autoSpaceDE/>
      <w:autoSpaceDN/>
      <w:adjustRightInd/>
      <w:spacing w:after="120" w:line="260" w:lineRule="auto"/>
      <w:ind w:firstLine="480"/>
    </w:pPr>
    <w:rPr>
      <w:sz w:val="18"/>
    </w:rPr>
  </w:style>
  <w:style w:type="character" w:customStyle="1" w:styleId="a6">
    <w:name w:val="Основной текст Знак"/>
    <w:basedOn w:val="a0"/>
    <w:link w:val="a5"/>
    <w:uiPriority w:val="99"/>
    <w:semiHidden/>
    <w:rsid w:val="0049597A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4A95E3C323B5609125FB7D7B49594688F83AC2F53ADC6A93967330CB9630ABE5D1ABA99D1D229D39ED8FABE59775551507FFF90CEA0m6T1M" TargetMode="External"/><Relationship Id="rId5" Type="http://schemas.openxmlformats.org/officeDocument/2006/relationships/hyperlink" Target="consultantplus://offline/ref=D4A95E3C323B5609125FB7D7B49594688F83AC2F53ADC6A93967330CB9630ABE5D1ABA99D4D524D39ED8FABE59775551507FFF90CEA0m6T1M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6</cp:revision>
  <cp:lastPrinted>2018-11-23T06:27:00Z</cp:lastPrinted>
  <dcterms:created xsi:type="dcterms:W3CDTF">2018-11-23T05:06:00Z</dcterms:created>
  <dcterms:modified xsi:type="dcterms:W3CDTF">2018-11-23T06:27:00Z</dcterms:modified>
</cp:coreProperties>
</file>