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B08" w:rsidRDefault="006E4B08"/>
    <w:tbl>
      <w:tblPr>
        <w:tblpPr w:leftFromText="180" w:rightFromText="180" w:vertAnchor="text" w:horzAnchor="margin" w:tblpXSpec="center" w:tblpY="-3254"/>
        <w:tblW w:w="9923" w:type="dxa"/>
        <w:tblBorders>
          <w:top w:val="single" w:sz="6" w:space="0" w:color="auto"/>
          <w:left w:val="single" w:sz="6" w:space="0" w:color="auto"/>
          <w:bottom w:val="single" w:sz="6" w:space="0" w:color="auto"/>
          <w:right w:val="single" w:sz="6" w:space="0" w:color="auto"/>
        </w:tblBorders>
        <w:tblLayout w:type="fixed"/>
        <w:tblLook w:val="0000"/>
      </w:tblPr>
      <w:tblGrid>
        <w:gridCol w:w="4537"/>
        <w:gridCol w:w="1276"/>
        <w:gridCol w:w="4110"/>
      </w:tblGrid>
      <w:tr w:rsidR="006E4B08" w:rsidTr="006E4B08">
        <w:tc>
          <w:tcPr>
            <w:tcW w:w="4537" w:type="dxa"/>
            <w:tcBorders>
              <w:top w:val="nil"/>
              <w:left w:val="nil"/>
              <w:bottom w:val="nil"/>
              <w:right w:val="nil"/>
            </w:tcBorders>
          </w:tcPr>
          <w:p w:rsidR="006E4B08" w:rsidRDefault="006E4B08" w:rsidP="006E4B08">
            <w:pPr>
              <w:spacing w:after="0" w:line="240" w:lineRule="auto"/>
              <w:jc w:val="center"/>
              <w:rPr>
                <w:rFonts w:ascii="Times New Roman" w:hAnsi="Times New Roman" w:cs="Times New Roman"/>
              </w:rPr>
            </w:pPr>
          </w:p>
          <w:p w:rsidR="006E4B08" w:rsidRDefault="006E4B08" w:rsidP="006E4B08">
            <w:pPr>
              <w:spacing w:after="0" w:line="240" w:lineRule="auto"/>
              <w:jc w:val="center"/>
              <w:rPr>
                <w:rFonts w:ascii="Times New Roman" w:hAnsi="Times New Roman" w:cs="Times New Roman"/>
              </w:rPr>
            </w:pPr>
          </w:p>
          <w:p w:rsidR="006E4B08" w:rsidRPr="006E4B08" w:rsidRDefault="006E4B08" w:rsidP="006E4B08">
            <w:pPr>
              <w:spacing w:after="0" w:line="240" w:lineRule="auto"/>
              <w:jc w:val="center"/>
              <w:rPr>
                <w:rFonts w:ascii="Times New Roman" w:hAnsi="Times New Roman" w:cs="Times New Roman"/>
                <w:lang w:val="be-BY"/>
              </w:rPr>
            </w:pPr>
            <w:proofErr w:type="gramStart"/>
            <w:r w:rsidRPr="006E4B08">
              <w:rPr>
                <w:rFonts w:ascii="Times New Roman" w:hAnsi="Times New Roman" w:cs="Times New Roman"/>
              </w:rPr>
              <w:t>Баш</w:t>
            </w:r>
            <w:proofErr w:type="gramEnd"/>
            <w:r w:rsidRPr="006E4B08">
              <w:rPr>
                <w:rFonts w:ascii="Times New Roman" w:hAnsi="Times New Roman" w:cs="Times New Roman"/>
                <w:lang w:val="be-BY"/>
              </w:rPr>
              <w:t>ҡортостан Республикаһы</w:t>
            </w:r>
          </w:p>
          <w:p w:rsidR="006E4B08" w:rsidRPr="006E4B08" w:rsidRDefault="00EF06F1" w:rsidP="006E4B08">
            <w:pPr>
              <w:spacing w:after="0" w:line="240" w:lineRule="auto"/>
              <w:jc w:val="center"/>
              <w:rPr>
                <w:rFonts w:ascii="Times New Roman" w:hAnsi="Times New Roman" w:cs="Times New Roman"/>
                <w:lang w:val="be-BY"/>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027" type="#_x0000_t202" style="position:absolute;left:0;text-align:left;margin-left:216.85pt;margin-top:13.9pt;width:79.6pt;height:75.25pt;z-index:251660288" filled="f" stroked="f">
                  <v:textbox style="mso-next-textbox:#_x0000_s1027">
                    <w:txbxContent>
                      <w:p w:rsidR="006E4B08" w:rsidRDefault="006E4B08" w:rsidP="006E4B08">
                        <w:r>
                          <w:rPr>
                            <w:noProof/>
                          </w:rPr>
                          <w:drawing>
                            <wp:inline distT="0" distB="0" distL="0" distR="0">
                              <wp:extent cx="828675" cy="866775"/>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6"/>
                                      <a:srcRect/>
                                      <a:stretch>
                                        <a:fillRect/>
                                      </a:stretch>
                                    </pic:blipFill>
                                    <pic:spPr bwMode="auto">
                                      <a:xfrm>
                                        <a:off x="0" y="0"/>
                                        <a:ext cx="828675" cy="866775"/>
                                      </a:xfrm>
                                      <a:prstGeom prst="rect">
                                        <a:avLst/>
                                      </a:prstGeom>
                                      <a:noFill/>
                                      <a:ln w="9525">
                                        <a:noFill/>
                                        <a:miter lim="800000"/>
                                        <a:headEnd/>
                                        <a:tailEnd/>
                                      </a:ln>
                                    </pic:spPr>
                                  </pic:pic>
                                </a:graphicData>
                              </a:graphic>
                            </wp:inline>
                          </w:drawing>
                        </w:r>
                      </w:p>
                    </w:txbxContent>
                  </v:textbox>
                </v:shape>
              </w:pict>
            </w:r>
          </w:p>
        </w:tc>
        <w:tc>
          <w:tcPr>
            <w:tcW w:w="1276" w:type="dxa"/>
            <w:tcBorders>
              <w:top w:val="nil"/>
              <w:left w:val="nil"/>
              <w:bottom w:val="nil"/>
              <w:right w:val="nil"/>
            </w:tcBorders>
          </w:tcPr>
          <w:p w:rsidR="006E4B08" w:rsidRPr="006E4B08" w:rsidRDefault="006E4B08" w:rsidP="006E4B08">
            <w:pPr>
              <w:spacing w:after="0" w:line="240" w:lineRule="auto"/>
              <w:jc w:val="center"/>
              <w:rPr>
                <w:rFonts w:ascii="Times New Roman" w:hAnsi="Times New Roman" w:cs="Times New Roman"/>
              </w:rPr>
            </w:pPr>
          </w:p>
        </w:tc>
        <w:tc>
          <w:tcPr>
            <w:tcW w:w="4110" w:type="dxa"/>
            <w:tcBorders>
              <w:top w:val="nil"/>
              <w:left w:val="nil"/>
              <w:bottom w:val="nil"/>
              <w:right w:val="nil"/>
            </w:tcBorders>
          </w:tcPr>
          <w:p w:rsidR="006E4B08" w:rsidRDefault="006E4B08" w:rsidP="006E4B08">
            <w:pPr>
              <w:pStyle w:val="1"/>
              <w:spacing w:after="0"/>
              <w:rPr>
                <w:rFonts w:ascii="Times New Roman" w:hAnsi="Times New Roman" w:cs="Times New Roman"/>
                <w:b w:val="0"/>
                <w:sz w:val="22"/>
                <w:szCs w:val="22"/>
              </w:rPr>
            </w:pPr>
          </w:p>
          <w:p w:rsidR="006E4B08" w:rsidRPr="006E4B08" w:rsidRDefault="006E4B08" w:rsidP="006E4B08">
            <w:pPr>
              <w:pStyle w:val="1"/>
              <w:spacing w:after="0"/>
              <w:rPr>
                <w:rFonts w:ascii="Times New Roman" w:hAnsi="Times New Roman" w:cs="Times New Roman"/>
                <w:b w:val="0"/>
                <w:sz w:val="22"/>
                <w:szCs w:val="22"/>
              </w:rPr>
            </w:pPr>
            <w:r w:rsidRPr="006E4B08">
              <w:rPr>
                <w:rFonts w:ascii="Times New Roman" w:hAnsi="Times New Roman" w:cs="Times New Roman"/>
                <w:b w:val="0"/>
                <w:sz w:val="22"/>
                <w:szCs w:val="22"/>
              </w:rPr>
              <w:t>Республика Башкортостан</w:t>
            </w:r>
          </w:p>
          <w:p w:rsidR="006E4B08" w:rsidRPr="006E4B08" w:rsidRDefault="006E4B08" w:rsidP="006E4B08">
            <w:pPr>
              <w:spacing w:after="0" w:line="240" w:lineRule="auto"/>
              <w:jc w:val="center"/>
              <w:rPr>
                <w:rFonts w:ascii="Times New Roman" w:hAnsi="Times New Roman" w:cs="Times New Roman"/>
                <w:caps/>
                <w:lang w:val="be-BY"/>
              </w:rPr>
            </w:pPr>
          </w:p>
        </w:tc>
      </w:tr>
      <w:tr w:rsidR="006E4B08" w:rsidTr="006E4B08">
        <w:trPr>
          <w:trHeight w:val="1969"/>
        </w:trPr>
        <w:tc>
          <w:tcPr>
            <w:tcW w:w="4537" w:type="dxa"/>
            <w:tcBorders>
              <w:top w:val="nil"/>
              <w:left w:val="nil"/>
              <w:bottom w:val="double" w:sz="12" w:space="0" w:color="auto"/>
              <w:right w:val="nil"/>
            </w:tcBorders>
          </w:tcPr>
          <w:p w:rsidR="006E4B08" w:rsidRPr="006E4B08" w:rsidRDefault="006E4B08" w:rsidP="006E4B08">
            <w:pPr>
              <w:pStyle w:val="a5"/>
              <w:spacing w:after="0"/>
              <w:jc w:val="center"/>
              <w:rPr>
                <w:sz w:val="22"/>
                <w:szCs w:val="22"/>
              </w:rPr>
            </w:pPr>
            <w:proofErr w:type="gramStart"/>
            <w:r w:rsidRPr="006E4B08">
              <w:rPr>
                <w:sz w:val="22"/>
                <w:szCs w:val="22"/>
              </w:rPr>
              <w:t>Баш</w:t>
            </w:r>
            <w:proofErr w:type="gramEnd"/>
            <w:r w:rsidRPr="006E4B08">
              <w:rPr>
                <w:sz w:val="22"/>
                <w:szCs w:val="22"/>
              </w:rPr>
              <w:t xml:space="preserve">ҡортостан Республикаһының Туймазы районы </w:t>
            </w:r>
            <w:proofErr w:type="spellStart"/>
            <w:r w:rsidRPr="006E4B08">
              <w:rPr>
                <w:sz w:val="22"/>
                <w:szCs w:val="22"/>
              </w:rPr>
              <w:t>муниципаль</w:t>
            </w:r>
            <w:proofErr w:type="spellEnd"/>
            <w:r w:rsidRPr="006E4B08">
              <w:rPr>
                <w:sz w:val="22"/>
                <w:szCs w:val="22"/>
              </w:rPr>
              <w:t xml:space="preserve"> районының Ғафур </w:t>
            </w:r>
            <w:proofErr w:type="spellStart"/>
            <w:r w:rsidRPr="006E4B08">
              <w:rPr>
                <w:sz w:val="22"/>
                <w:szCs w:val="22"/>
              </w:rPr>
              <w:t>ауыл</w:t>
            </w:r>
            <w:proofErr w:type="spellEnd"/>
            <w:r w:rsidRPr="006E4B08">
              <w:rPr>
                <w:sz w:val="22"/>
                <w:szCs w:val="22"/>
              </w:rPr>
              <w:t xml:space="preserve"> советы</w:t>
            </w:r>
          </w:p>
          <w:p w:rsidR="006E4B08" w:rsidRPr="006E4B08" w:rsidRDefault="006E4B08" w:rsidP="006E4B08">
            <w:pPr>
              <w:pStyle w:val="a5"/>
              <w:spacing w:after="0"/>
              <w:jc w:val="center"/>
              <w:rPr>
                <w:sz w:val="22"/>
                <w:szCs w:val="22"/>
              </w:rPr>
            </w:pPr>
            <w:proofErr w:type="spellStart"/>
            <w:r w:rsidRPr="006E4B08">
              <w:rPr>
                <w:sz w:val="22"/>
                <w:szCs w:val="22"/>
              </w:rPr>
              <w:t>ауыл</w:t>
            </w:r>
            <w:proofErr w:type="spellEnd"/>
            <w:r w:rsidRPr="006E4B08">
              <w:rPr>
                <w:sz w:val="22"/>
                <w:szCs w:val="22"/>
              </w:rPr>
              <w:t xml:space="preserve"> билә</w:t>
            </w:r>
            <w:proofErr w:type="gramStart"/>
            <w:r w:rsidRPr="006E4B08">
              <w:rPr>
                <w:sz w:val="22"/>
                <w:szCs w:val="22"/>
              </w:rPr>
              <w:t>м</w:t>
            </w:r>
            <w:proofErr w:type="gramEnd"/>
            <w:r w:rsidRPr="006E4B08">
              <w:rPr>
                <w:sz w:val="22"/>
                <w:szCs w:val="22"/>
              </w:rPr>
              <w:t>әһе Хакимиәте</w:t>
            </w:r>
          </w:p>
          <w:p w:rsidR="006E4B08" w:rsidRPr="006E4B08" w:rsidRDefault="006E4B08" w:rsidP="006E4B08">
            <w:pPr>
              <w:spacing w:after="0" w:line="240" w:lineRule="auto"/>
              <w:jc w:val="center"/>
              <w:rPr>
                <w:rFonts w:ascii="Times New Roman" w:hAnsi="Times New Roman" w:cs="Times New Roman"/>
                <w:lang w:val="be-BY"/>
              </w:rPr>
            </w:pPr>
          </w:p>
          <w:p w:rsidR="006E4B08" w:rsidRPr="006E4B08" w:rsidRDefault="006E4B08" w:rsidP="006E4B08">
            <w:pPr>
              <w:spacing w:after="0" w:line="240" w:lineRule="auto"/>
              <w:jc w:val="center"/>
              <w:rPr>
                <w:rFonts w:ascii="Times New Roman" w:hAnsi="Times New Roman" w:cs="Times New Roman"/>
                <w:lang w:val="be-BY"/>
              </w:rPr>
            </w:pPr>
            <w:r w:rsidRPr="006E4B08">
              <w:rPr>
                <w:rFonts w:ascii="Times New Roman" w:hAnsi="Times New Roman" w:cs="Times New Roman"/>
                <w:lang w:val="be-BY"/>
              </w:rPr>
              <w:t xml:space="preserve">452778, </w:t>
            </w:r>
            <w:r w:rsidRPr="006E4B08">
              <w:rPr>
                <w:rFonts w:ascii="Times New Roman" w:hAnsi="Times New Roman" w:cs="Times New Roman"/>
              </w:rPr>
              <w:t>Дуҫлыҡ</w:t>
            </w:r>
            <w:r w:rsidRPr="006E4B08">
              <w:rPr>
                <w:rFonts w:ascii="Times New Roman" w:hAnsi="Times New Roman" w:cs="Times New Roman"/>
                <w:lang w:val="be-BY"/>
              </w:rPr>
              <w:t xml:space="preserve"> ауылы,Совет урамы,3А</w:t>
            </w:r>
          </w:p>
          <w:p w:rsidR="006E4B08" w:rsidRPr="006E4B08" w:rsidRDefault="006E4B08" w:rsidP="006E4B08">
            <w:pPr>
              <w:spacing w:after="0" w:line="240" w:lineRule="auto"/>
              <w:jc w:val="center"/>
              <w:rPr>
                <w:rFonts w:ascii="Times New Roman" w:hAnsi="Times New Roman" w:cs="Times New Roman"/>
                <w:lang w:val="be-BY"/>
              </w:rPr>
            </w:pPr>
            <w:r w:rsidRPr="006E4B08">
              <w:rPr>
                <w:rFonts w:ascii="Times New Roman" w:hAnsi="Times New Roman" w:cs="Times New Roman"/>
                <w:lang w:val="be-BY"/>
              </w:rPr>
              <w:t>Тел.8(34782) 3-13-52;Факс 3-15-30</w:t>
            </w:r>
          </w:p>
          <w:p w:rsidR="006E4B08" w:rsidRPr="006E4B08" w:rsidRDefault="006E4B08" w:rsidP="006E4B08">
            <w:pPr>
              <w:spacing w:after="0" w:line="240" w:lineRule="auto"/>
              <w:jc w:val="center"/>
              <w:rPr>
                <w:rFonts w:ascii="Times New Roman" w:hAnsi="Times New Roman" w:cs="Times New Roman"/>
                <w:lang w:val="sq-AL"/>
              </w:rPr>
            </w:pPr>
          </w:p>
        </w:tc>
        <w:tc>
          <w:tcPr>
            <w:tcW w:w="1276" w:type="dxa"/>
            <w:tcBorders>
              <w:top w:val="nil"/>
              <w:left w:val="nil"/>
              <w:bottom w:val="double" w:sz="12" w:space="0" w:color="auto"/>
              <w:right w:val="nil"/>
            </w:tcBorders>
          </w:tcPr>
          <w:p w:rsidR="006E4B08" w:rsidRPr="006E4B08" w:rsidRDefault="006E4B08" w:rsidP="006E4B08">
            <w:pPr>
              <w:spacing w:after="0" w:line="240" w:lineRule="auto"/>
              <w:jc w:val="center"/>
              <w:rPr>
                <w:rFonts w:ascii="Times New Roman" w:hAnsi="Times New Roman" w:cs="Times New Roman"/>
                <w:lang w:val="be-BY"/>
              </w:rPr>
            </w:pPr>
          </w:p>
        </w:tc>
        <w:tc>
          <w:tcPr>
            <w:tcW w:w="4110" w:type="dxa"/>
            <w:tcBorders>
              <w:top w:val="nil"/>
              <w:left w:val="nil"/>
              <w:bottom w:val="double" w:sz="12" w:space="0" w:color="auto"/>
              <w:right w:val="nil"/>
            </w:tcBorders>
          </w:tcPr>
          <w:p w:rsidR="006E4B08" w:rsidRPr="006E4B08" w:rsidRDefault="006E4B08" w:rsidP="006E4B08">
            <w:pPr>
              <w:pStyle w:val="a5"/>
              <w:spacing w:after="0"/>
              <w:jc w:val="center"/>
              <w:rPr>
                <w:sz w:val="22"/>
                <w:szCs w:val="22"/>
              </w:rPr>
            </w:pPr>
            <w:r w:rsidRPr="006E4B08">
              <w:rPr>
                <w:sz w:val="22"/>
                <w:szCs w:val="22"/>
              </w:rPr>
              <w:t xml:space="preserve">Администрация сельского поселения </w:t>
            </w:r>
            <w:proofErr w:type="spellStart"/>
            <w:r w:rsidRPr="006E4B08">
              <w:rPr>
                <w:sz w:val="22"/>
                <w:szCs w:val="22"/>
              </w:rPr>
              <w:t>Гафуровский</w:t>
            </w:r>
            <w:proofErr w:type="spellEnd"/>
            <w:r w:rsidRPr="006E4B08">
              <w:rPr>
                <w:sz w:val="22"/>
                <w:szCs w:val="22"/>
              </w:rPr>
              <w:t xml:space="preserve"> сельсовет</w:t>
            </w:r>
          </w:p>
          <w:p w:rsidR="006E4B08" w:rsidRPr="006E4B08" w:rsidRDefault="006E4B08" w:rsidP="006E4B08">
            <w:pPr>
              <w:pStyle w:val="a5"/>
              <w:tabs>
                <w:tab w:val="left" w:pos="4166"/>
              </w:tabs>
              <w:spacing w:after="0"/>
              <w:ind w:left="233" w:firstLine="229"/>
              <w:jc w:val="center"/>
              <w:rPr>
                <w:sz w:val="22"/>
                <w:szCs w:val="22"/>
              </w:rPr>
            </w:pPr>
            <w:r w:rsidRPr="006E4B08">
              <w:rPr>
                <w:sz w:val="22"/>
                <w:szCs w:val="22"/>
              </w:rPr>
              <w:t>муниципального района</w:t>
            </w:r>
          </w:p>
          <w:p w:rsidR="006E4B08" w:rsidRPr="006E4B08" w:rsidRDefault="006E4B08" w:rsidP="006E4B08">
            <w:pPr>
              <w:pStyle w:val="a5"/>
              <w:tabs>
                <w:tab w:val="left" w:pos="4166"/>
              </w:tabs>
              <w:spacing w:after="0"/>
              <w:ind w:left="233" w:firstLine="229"/>
              <w:jc w:val="center"/>
              <w:rPr>
                <w:sz w:val="22"/>
                <w:szCs w:val="22"/>
              </w:rPr>
            </w:pPr>
            <w:proofErr w:type="spellStart"/>
            <w:r w:rsidRPr="006E4B08">
              <w:rPr>
                <w:sz w:val="22"/>
                <w:szCs w:val="22"/>
              </w:rPr>
              <w:t>Туймазинский</w:t>
            </w:r>
            <w:proofErr w:type="spellEnd"/>
            <w:r w:rsidRPr="006E4B08">
              <w:rPr>
                <w:sz w:val="22"/>
                <w:szCs w:val="22"/>
              </w:rPr>
              <w:t xml:space="preserve"> район</w:t>
            </w:r>
          </w:p>
          <w:p w:rsidR="006E4B08" w:rsidRPr="006E4B08" w:rsidRDefault="006E4B08" w:rsidP="006E4B08">
            <w:pPr>
              <w:pStyle w:val="a5"/>
              <w:tabs>
                <w:tab w:val="left" w:pos="4166"/>
              </w:tabs>
              <w:spacing w:after="0"/>
              <w:ind w:left="233" w:firstLine="229"/>
              <w:jc w:val="center"/>
              <w:rPr>
                <w:sz w:val="22"/>
                <w:szCs w:val="22"/>
              </w:rPr>
            </w:pPr>
            <w:r w:rsidRPr="006E4B08">
              <w:rPr>
                <w:sz w:val="22"/>
                <w:szCs w:val="22"/>
              </w:rPr>
              <w:t>Республики Башкортостан</w:t>
            </w:r>
          </w:p>
          <w:p w:rsidR="006E4B08" w:rsidRPr="006E4B08" w:rsidRDefault="006E4B08" w:rsidP="006E4B08">
            <w:pPr>
              <w:pStyle w:val="a5"/>
              <w:tabs>
                <w:tab w:val="left" w:pos="4166"/>
              </w:tabs>
              <w:spacing w:after="0"/>
              <w:ind w:left="233" w:firstLine="228"/>
              <w:jc w:val="center"/>
              <w:rPr>
                <w:sz w:val="22"/>
                <w:szCs w:val="22"/>
              </w:rPr>
            </w:pPr>
          </w:p>
          <w:p w:rsidR="006E4B08" w:rsidRPr="006E4B08" w:rsidRDefault="006E4B08" w:rsidP="006E4B08">
            <w:pPr>
              <w:spacing w:after="0" w:line="240" w:lineRule="auto"/>
              <w:jc w:val="center"/>
              <w:rPr>
                <w:rFonts w:ascii="Times New Roman" w:hAnsi="Times New Roman" w:cs="Times New Roman"/>
                <w:lang w:val="be-BY"/>
              </w:rPr>
            </w:pPr>
            <w:r w:rsidRPr="006E4B08">
              <w:rPr>
                <w:rFonts w:ascii="Times New Roman" w:hAnsi="Times New Roman" w:cs="Times New Roman"/>
                <w:lang w:val="be-BY"/>
              </w:rPr>
              <w:t>452778, село Дуслык,ул.Советская,3А</w:t>
            </w:r>
          </w:p>
          <w:p w:rsidR="006E4B08" w:rsidRPr="006E4B08" w:rsidRDefault="006E4B08" w:rsidP="006E4B08">
            <w:pPr>
              <w:spacing w:after="0" w:line="240" w:lineRule="auto"/>
              <w:jc w:val="center"/>
              <w:rPr>
                <w:rFonts w:ascii="Times New Roman" w:hAnsi="Times New Roman" w:cs="Times New Roman"/>
                <w:lang w:val="be-BY"/>
              </w:rPr>
            </w:pPr>
            <w:r w:rsidRPr="006E4B08">
              <w:rPr>
                <w:rFonts w:ascii="Times New Roman" w:hAnsi="Times New Roman" w:cs="Times New Roman"/>
                <w:lang w:val="be-BY"/>
              </w:rPr>
              <w:t>Тел. 8(34782) 3-13-52; Факс 3-15-30</w:t>
            </w:r>
          </w:p>
        </w:tc>
      </w:tr>
    </w:tbl>
    <w:p w:rsidR="006E4B08" w:rsidRPr="006E4B08" w:rsidRDefault="006E4B08" w:rsidP="006E4B08">
      <w:pPr>
        <w:spacing w:after="0" w:line="240" w:lineRule="auto"/>
        <w:rPr>
          <w:rFonts w:ascii="Times New Roman" w:hAnsi="Times New Roman" w:cs="Times New Roman"/>
          <w:b/>
          <w:caps/>
          <w:sz w:val="24"/>
          <w:szCs w:val="24"/>
          <w:lang w:val="be-BY"/>
        </w:rPr>
      </w:pPr>
      <w:r>
        <w:rPr>
          <w:rFonts w:ascii="Times New Roman" w:hAnsi="Times New Roman" w:cs="Times New Roman"/>
          <w:b/>
          <w:caps/>
          <w:sz w:val="24"/>
          <w:szCs w:val="24"/>
          <w:lang w:val="be-BY"/>
        </w:rPr>
        <w:t xml:space="preserve">                        </w:t>
      </w:r>
      <w:r w:rsidRPr="006E4B08">
        <w:rPr>
          <w:rFonts w:ascii="Times New Roman" w:hAnsi="Times New Roman" w:cs="Times New Roman"/>
          <w:b/>
          <w:caps/>
          <w:sz w:val="24"/>
          <w:szCs w:val="24"/>
          <w:lang w:val="be-BY"/>
        </w:rPr>
        <w:t>Ҡарар</w:t>
      </w:r>
      <w:r w:rsidRPr="006E4B08">
        <w:rPr>
          <w:rFonts w:ascii="Times New Roman" w:hAnsi="Times New Roman" w:cs="Times New Roman"/>
          <w:b/>
          <w:caps/>
          <w:sz w:val="24"/>
          <w:szCs w:val="24"/>
          <w:lang w:val="be-BY"/>
        </w:rPr>
        <w:tab/>
      </w:r>
      <w:r w:rsidRPr="006E4B08">
        <w:rPr>
          <w:rFonts w:ascii="Times New Roman" w:hAnsi="Times New Roman" w:cs="Times New Roman"/>
          <w:b/>
          <w:sz w:val="24"/>
          <w:szCs w:val="24"/>
          <w:lang w:val="be-BY"/>
        </w:rPr>
        <w:t xml:space="preserve">            </w:t>
      </w:r>
      <w:r>
        <w:rPr>
          <w:rFonts w:ascii="Times New Roman" w:hAnsi="Times New Roman" w:cs="Times New Roman"/>
          <w:b/>
          <w:sz w:val="24"/>
          <w:szCs w:val="24"/>
          <w:lang w:val="be-BY"/>
        </w:rPr>
        <w:t xml:space="preserve">                                        </w:t>
      </w:r>
      <w:r w:rsidRPr="006E4B08">
        <w:rPr>
          <w:rFonts w:ascii="Times New Roman" w:hAnsi="Times New Roman" w:cs="Times New Roman"/>
          <w:b/>
          <w:sz w:val="24"/>
          <w:szCs w:val="24"/>
          <w:lang w:val="be-BY"/>
        </w:rPr>
        <w:t xml:space="preserve">        </w:t>
      </w:r>
      <w:r w:rsidRPr="006E4B08">
        <w:rPr>
          <w:rFonts w:ascii="Times New Roman" w:hAnsi="Times New Roman" w:cs="Times New Roman"/>
          <w:b/>
          <w:caps/>
          <w:sz w:val="24"/>
          <w:szCs w:val="24"/>
          <w:lang w:val="be-BY"/>
        </w:rPr>
        <w:t>постановление</w:t>
      </w:r>
    </w:p>
    <w:p w:rsidR="006E4B08" w:rsidRPr="006E4B08" w:rsidRDefault="006E4B08" w:rsidP="006E4B08">
      <w:pPr>
        <w:spacing w:after="0" w:line="240" w:lineRule="auto"/>
        <w:rPr>
          <w:rFonts w:ascii="Times New Roman" w:hAnsi="Times New Roman" w:cs="Times New Roman"/>
          <w:b/>
          <w:caps/>
          <w:sz w:val="24"/>
          <w:szCs w:val="24"/>
          <w:lang w:val="be-BY"/>
        </w:rPr>
      </w:pPr>
    </w:p>
    <w:tbl>
      <w:tblPr>
        <w:tblpPr w:leftFromText="180" w:rightFromText="180" w:vertAnchor="text" w:horzAnchor="margin" w:tblpX="216" w:tblpY="-15"/>
        <w:tblOverlap w:val="never"/>
        <w:tblW w:w="0" w:type="auto"/>
        <w:tblLayout w:type="fixed"/>
        <w:tblLook w:val="0000"/>
      </w:tblPr>
      <w:tblGrid>
        <w:gridCol w:w="601"/>
        <w:gridCol w:w="1560"/>
        <w:gridCol w:w="829"/>
        <w:gridCol w:w="392"/>
        <w:gridCol w:w="256"/>
        <w:gridCol w:w="540"/>
        <w:gridCol w:w="1161"/>
        <w:gridCol w:w="420"/>
        <w:gridCol w:w="714"/>
        <w:gridCol w:w="1417"/>
        <w:gridCol w:w="709"/>
        <w:gridCol w:w="360"/>
        <w:gridCol w:w="238"/>
      </w:tblGrid>
      <w:tr w:rsidR="006E4B08" w:rsidRPr="006E4B08" w:rsidTr="00F168DD">
        <w:trPr>
          <w:cantSplit/>
          <w:trHeight w:val="216"/>
        </w:trPr>
        <w:tc>
          <w:tcPr>
            <w:tcW w:w="601" w:type="dxa"/>
            <w:tcBorders>
              <w:top w:val="nil"/>
              <w:left w:val="nil"/>
              <w:bottom w:val="single" w:sz="4" w:space="0" w:color="auto"/>
              <w:right w:val="nil"/>
            </w:tcBorders>
          </w:tcPr>
          <w:p w:rsidR="006E4B08" w:rsidRPr="006E4B08" w:rsidRDefault="006E4B08" w:rsidP="006E4B08">
            <w:pPr>
              <w:keepNext/>
              <w:spacing w:after="0" w:line="240" w:lineRule="auto"/>
              <w:ind w:left="-108" w:right="-108"/>
              <w:outlineLvl w:val="0"/>
              <w:rPr>
                <w:rFonts w:ascii="Times New Roman" w:hAnsi="Times New Roman" w:cs="Times New Roman"/>
                <w:sz w:val="24"/>
                <w:szCs w:val="24"/>
              </w:rPr>
            </w:pPr>
            <w:r w:rsidRPr="006E4B08">
              <w:rPr>
                <w:rFonts w:ascii="Times New Roman" w:hAnsi="Times New Roman" w:cs="Times New Roman"/>
                <w:sz w:val="24"/>
                <w:szCs w:val="24"/>
              </w:rPr>
              <w:t xml:space="preserve">" </w:t>
            </w:r>
            <w:r>
              <w:rPr>
                <w:rFonts w:ascii="Times New Roman" w:hAnsi="Times New Roman" w:cs="Times New Roman"/>
                <w:sz w:val="24"/>
                <w:szCs w:val="24"/>
              </w:rPr>
              <w:t>02</w:t>
            </w:r>
            <w:r w:rsidRPr="006E4B08">
              <w:rPr>
                <w:rFonts w:ascii="Times New Roman" w:hAnsi="Times New Roman" w:cs="Times New Roman"/>
                <w:sz w:val="24"/>
                <w:szCs w:val="24"/>
              </w:rPr>
              <w:t>"</w:t>
            </w:r>
          </w:p>
        </w:tc>
        <w:tc>
          <w:tcPr>
            <w:tcW w:w="1560" w:type="dxa"/>
            <w:tcBorders>
              <w:top w:val="nil"/>
              <w:left w:val="nil"/>
              <w:bottom w:val="single" w:sz="4" w:space="0" w:color="auto"/>
              <w:right w:val="nil"/>
            </w:tcBorders>
          </w:tcPr>
          <w:p w:rsidR="006E4B08" w:rsidRPr="006E4B08" w:rsidRDefault="006E4B08" w:rsidP="006E4B08">
            <w:pPr>
              <w:keepNext/>
              <w:spacing w:after="0" w:line="240" w:lineRule="auto"/>
              <w:outlineLvl w:val="0"/>
              <w:rPr>
                <w:rFonts w:ascii="Times New Roman" w:hAnsi="Times New Roman" w:cs="Times New Roman"/>
                <w:sz w:val="24"/>
                <w:szCs w:val="24"/>
              </w:rPr>
            </w:pPr>
            <w:r w:rsidRPr="006E4B08">
              <w:rPr>
                <w:rFonts w:ascii="Times New Roman" w:hAnsi="Times New Roman" w:cs="Times New Roman"/>
                <w:sz w:val="24"/>
                <w:szCs w:val="24"/>
              </w:rPr>
              <w:t xml:space="preserve">октябрь </w:t>
            </w:r>
          </w:p>
        </w:tc>
        <w:tc>
          <w:tcPr>
            <w:tcW w:w="829" w:type="dxa"/>
            <w:tcBorders>
              <w:top w:val="nil"/>
              <w:left w:val="nil"/>
              <w:bottom w:val="single" w:sz="4" w:space="0" w:color="auto"/>
              <w:right w:val="nil"/>
            </w:tcBorders>
          </w:tcPr>
          <w:p w:rsidR="006E4B08" w:rsidRPr="006E4B08" w:rsidRDefault="006E4B08" w:rsidP="006E4B08">
            <w:pPr>
              <w:keepNext/>
              <w:spacing w:after="0" w:line="240" w:lineRule="auto"/>
              <w:outlineLvl w:val="0"/>
              <w:rPr>
                <w:rFonts w:ascii="Times New Roman" w:hAnsi="Times New Roman" w:cs="Times New Roman"/>
                <w:sz w:val="24"/>
                <w:szCs w:val="24"/>
              </w:rPr>
            </w:pPr>
            <w:r w:rsidRPr="006E4B08">
              <w:rPr>
                <w:rFonts w:ascii="Times New Roman" w:hAnsi="Times New Roman" w:cs="Times New Roman"/>
                <w:sz w:val="24"/>
                <w:szCs w:val="24"/>
              </w:rPr>
              <w:t>2019</w:t>
            </w:r>
          </w:p>
        </w:tc>
        <w:tc>
          <w:tcPr>
            <w:tcW w:w="392" w:type="dxa"/>
            <w:tcBorders>
              <w:top w:val="nil"/>
              <w:left w:val="nil"/>
              <w:bottom w:val="single" w:sz="4" w:space="0" w:color="auto"/>
              <w:right w:val="nil"/>
            </w:tcBorders>
          </w:tcPr>
          <w:p w:rsidR="006E4B08" w:rsidRPr="006E4B08" w:rsidRDefault="006E4B08" w:rsidP="006E4B08">
            <w:pPr>
              <w:keepNext/>
              <w:spacing w:after="0" w:line="240" w:lineRule="auto"/>
              <w:ind w:left="-101"/>
              <w:outlineLvl w:val="0"/>
              <w:rPr>
                <w:rFonts w:ascii="Times New Roman" w:hAnsi="Times New Roman" w:cs="Times New Roman"/>
                <w:sz w:val="24"/>
                <w:szCs w:val="24"/>
              </w:rPr>
            </w:pPr>
            <w:proofErr w:type="spellStart"/>
            <w:r w:rsidRPr="006E4B08">
              <w:rPr>
                <w:rFonts w:ascii="Times New Roman" w:hAnsi="Times New Roman" w:cs="Times New Roman"/>
                <w:sz w:val="24"/>
                <w:szCs w:val="24"/>
              </w:rPr>
              <w:t>й</w:t>
            </w:r>
            <w:proofErr w:type="spellEnd"/>
            <w:r w:rsidRPr="006E4B08">
              <w:rPr>
                <w:rFonts w:ascii="Times New Roman" w:hAnsi="Times New Roman" w:cs="Times New Roman"/>
                <w:sz w:val="24"/>
                <w:szCs w:val="24"/>
              </w:rPr>
              <w:t>.</w:t>
            </w:r>
          </w:p>
        </w:tc>
        <w:tc>
          <w:tcPr>
            <w:tcW w:w="256" w:type="dxa"/>
          </w:tcPr>
          <w:p w:rsidR="006E4B08" w:rsidRPr="006E4B08" w:rsidRDefault="006E4B08" w:rsidP="006E4B08">
            <w:pPr>
              <w:keepNext/>
              <w:spacing w:after="0" w:line="240" w:lineRule="auto"/>
              <w:ind w:left="-108"/>
              <w:outlineLvl w:val="0"/>
              <w:rPr>
                <w:rFonts w:ascii="Times New Roman" w:hAnsi="Times New Roman" w:cs="Times New Roman"/>
                <w:sz w:val="24"/>
                <w:szCs w:val="24"/>
              </w:rPr>
            </w:pPr>
          </w:p>
        </w:tc>
        <w:tc>
          <w:tcPr>
            <w:tcW w:w="540" w:type="dxa"/>
          </w:tcPr>
          <w:p w:rsidR="006E4B08" w:rsidRPr="006E4B08" w:rsidRDefault="006E4B08" w:rsidP="006E4B08">
            <w:pPr>
              <w:keepNext/>
              <w:spacing w:after="0" w:line="240" w:lineRule="auto"/>
              <w:jc w:val="center"/>
              <w:outlineLvl w:val="0"/>
              <w:rPr>
                <w:rFonts w:ascii="Times New Roman" w:hAnsi="Times New Roman" w:cs="Times New Roman"/>
                <w:b/>
                <w:bCs/>
                <w:sz w:val="24"/>
                <w:szCs w:val="24"/>
              </w:rPr>
            </w:pPr>
            <w:r w:rsidRPr="006E4B08">
              <w:rPr>
                <w:rFonts w:ascii="Times New Roman" w:hAnsi="Times New Roman" w:cs="Times New Roman"/>
                <w:b/>
                <w:bCs/>
                <w:sz w:val="24"/>
                <w:szCs w:val="24"/>
              </w:rPr>
              <w:t>№</w:t>
            </w:r>
          </w:p>
        </w:tc>
        <w:tc>
          <w:tcPr>
            <w:tcW w:w="1161" w:type="dxa"/>
            <w:tcBorders>
              <w:top w:val="nil"/>
              <w:left w:val="nil"/>
              <w:bottom w:val="single" w:sz="4" w:space="0" w:color="auto"/>
              <w:right w:val="nil"/>
            </w:tcBorders>
          </w:tcPr>
          <w:p w:rsidR="006E4B08" w:rsidRPr="006E4B08" w:rsidRDefault="006E4B08" w:rsidP="006E4B08">
            <w:pPr>
              <w:keepNext/>
              <w:spacing w:after="0" w:line="240" w:lineRule="auto"/>
              <w:jc w:val="center"/>
              <w:outlineLvl w:val="0"/>
              <w:rPr>
                <w:rFonts w:ascii="Times New Roman" w:hAnsi="Times New Roman" w:cs="Times New Roman"/>
                <w:sz w:val="24"/>
                <w:szCs w:val="24"/>
              </w:rPr>
            </w:pPr>
            <w:r w:rsidRPr="006E4B08">
              <w:rPr>
                <w:rFonts w:ascii="Times New Roman" w:hAnsi="Times New Roman" w:cs="Times New Roman"/>
                <w:sz w:val="24"/>
                <w:szCs w:val="24"/>
              </w:rPr>
              <w:t>20</w:t>
            </w:r>
            <w:r w:rsidR="00B53F83">
              <w:rPr>
                <w:rFonts w:ascii="Times New Roman" w:hAnsi="Times New Roman" w:cs="Times New Roman"/>
                <w:sz w:val="24"/>
                <w:szCs w:val="24"/>
              </w:rPr>
              <w:t>3</w:t>
            </w:r>
          </w:p>
        </w:tc>
        <w:tc>
          <w:tcPr>
            <w:tcW w:w="420" w:type="dxa"/>
          </w:tcPr>
          <w:p w:rsidR="006E4B08" w:rsidRPr="006E4B08" w:rsidRDefault="006E4B08" w:rsidP="006E4B08">
            <w:pPr>
              <w:keepNext/>
              <w:spacing w:after="0" w:line="240" w:lineRule="auto"/>
              <w:ind w:left="-108"/>
              <w:jc w:val="center"/>
              <w:outlineLvl w:val="0"/>
              <w:rPr>
                <w:rFonts w:ascii="Times New Roman" w:hAnsi="Times New Roman" w:cs="Times New Roman"/>
                <w:sz w:val="24"/>
                <w:szCs w:val="24"/>
              </w:rPr>
            </w:pPr>
            <w:r w:rsidRPr="006E4B08">
              <w:rPr>
                <w:rFonts w:ascii="Times New Roman" w:hAnsi="Times New Roman" w:cs="Times New Roman"/>
                <w:sz w:val="24"/>
                <w:szCs w:val="24"/>
              </w:rPr>
              <w:t xml:space="preserve">     </w:t>
            </w:r>
          </w:p>
        </w:tc>
        <w:tc>
          <w:tcPr>
            <w:tcW w:w="714" w:type="dxa"/>
            <w:tcBorders>
              <w:top w:val="nil"/>
              <w:left w:val="nil"/>
              <w:bottom w:val="single" w:sz="4" w:space="0" w:color="auto"/>
              <w:right w:val="nil"/>
            </w:tcBorders>
          </w:tcPr>
          <w:p w:rsidR="006E4B08" w:rsidRPr="006E4B08" w:rsidRDefault="006E4B08" w:rsidP="00B53F83">
            <w:pPr>
              <w:keepNext/>
              <w:spacing w:after="0" w:line="240" w:lineRule="auto"/>
              <w:ind w:left="-108"/>
              <w:jc w:val="center"/>
              <w:outlineLvl w:val="0"/>
              <w:rPr>
                <w:rFonts w:ascii="Times New Roman" w:hAnsi="Times New Roman" w:cs="Times New Roman"/>
                <w:sz w:val="24"/>
                <w:szCs w:val="24"/>
              </w:rPr>
            </w:pPr>
            <w:r w:rsidRPr="006E4B08">
              <w:rPr>
                <w:rFonts w:ascii="Times New Roman" w:hAnsi="Times New Roman" w:cs="Times New Roman"/>
                <w:sz w:val="24"/>
                <w:szCs w:val="24"/>
              </w:rPr>
              <w:t>"0</w:t>
            </w:r>
            <w:r w:rsidR="00B53F83">
              <w:rPr>
                <w:rFonts w:ascii="Times New Roman" w:hAnsi="Times New Roman" w:cs="Times New Roman"/>
                <w:sz w:val="24"/>
                <w:szCs w:val="24"/>
              </w:rPr>
              <w:t>2</w:t>
            </w:r>
            <w:r w:rsidRPr="006E4B08">
              <w:rPr>
                <w:rFonts w:ascii="Times New Roman" w:hAnsi="Times New Roman" w:cs="Times New Roman"/>
                <w:sz w:val="24"/>
                <w:szCs w:val="24"/>
              </w:rPr>
              <w:t xml:space="preserve"> "</w:t>
            </w:r>
          </w:p>
        </w:tc>
        <w:tc>
          <w:tcPr>
            <w:tcW w:w="1417" w:type="dxa"/>
            <w:tcBorders>
              <w:top w:val="nil"/>
              <w:left w:val="nil"/>
              <w:bottom w:val="single" w:sz="4" w:space="0" w:color="auto"/>
              <w:right w:val="nil"/>
            </w:tcBorders>
          </w:tcPr>
          <w:p w:rsidR="006E4B08" w:rsidRPr="006E4B08" w:rsidRDefault="006E4B08" w:rsidP="006E4B08">
            <w:pPr>
              <w:keepNext/>
              <w:tabs>
                <w:tab w:val="center" w:pos="546"/>
              </w:tabs>
              <w:spacing w:after="0" w:line="240" w:lineRule="auto"/>
              <w:outlineLvl w:val="0"/>
              <w:rPr>
                <w:rFonts w:ascii="Times New Roman" w:hAnsi="Times New Roman" w:cs="Times New Roman"/>
                <w:sz w:val="24"/>
                <w:szCs w:val="24"/>
              </w:rPr>
            </w:pPr>
            <w:r w:rsidRPr="006E4B08">
              <w:rPr>
                <w:rFonts w:ascii="Times New Roman" w:hAnsi="Times New Roman" w:cs="Times New Roman"/>
                <w:sz w:val="24"/>
                <w:szCs w:val="24"/>
              </w:rPr>
              <w:t>октября</w:t>
            </w:r>
          </w:p>
        </w:tc>
        <w:tc>
          <w:tcPr>
            <w:tcW w:w="709" w:type="dxa"/>
            <w:tcBorders>
              <w:top w:val="nil"/>
              <w:left w:val="nil"/>
              <w:bottom w:val="single" w:sz="4" w:space="0" w:color="auto"/>
              <w:right w:val="nil"/>
            </w:tcBorders>
          </w:tcPr>
          <w:p w:rsidR="006E4B08" w:rsidRPr="006E4B08" w:rsidRDefault="006E4B08" w:rsidP="006E4B08">
            <w:pPr>
              <w:keepNext/>
              <w:spacing w:after="0" w:line="240" w:lineRule="auto"/>
              <w:ind w:left="-108"/>
              <w:jc w:val="center"/>
              <w:outlineLvl w:val="0"/>
              <w:rPr>
                <w:rFonts w:ascii="Times New Roman" w:hAnsi="Times New Roman" w:cs="Times New Roman"/>
                <w:sz w:val="24"/>
                <w:szCs w:val="24"/>
              </w:rPr>
            </w:pPr>
            <w:r w:rsidRPr="006E4B08">
              <w:rPr>
                <w:rFonts w:ascii="Times New Roman" w:hAnsi="Times New Roman" w:cs="Times New Roman"/>
                <w:sz w:val="24"/>
                <w:szCs w:val="24"/>
              </w:rPr>
              <w:t>2019</w:t>
            </w:r>
          </w:p>
        </w:tc>
        <w:tc>
          <w:tcPr>
            <w:tcW w:w="360" w:type="dxa"/>
            <w:tcBorders>
              <w:top w:val="nil"/>
              <w:left w:val="nil"/>
              <w:bottom w:val="single" w:sz="4" w:space="0" w:color="auto"/>
              <w:right w:val="nil"/>
            </w:tcBorders>
          </w:tcPr>
          <w:p w:rsidR="006E4B08" w:rsidRPr="006E4B08" w:rsidRDefault="006E4B08" w:rsidP="006E4B08">
            <w:pPr>
              <w:keepNext/>
              <w:spacing w:after="0" w:line="240" w:lineRule="auto"/>
              <w:ind w:left="-108"/>
              <w:jc w:val="center"/>
              <w:outlineLvl w:val="0"/>
              <w:rPr>
                <w:rFonts w:ascii="Times New Roman" w:hAnsi="Times New Roman" w:cs="Times New Roman"/>
                <w:sz w:val="24"/>
                <w:szCs w:val="24"/>
              </w:rPr>
            </w:pPr>
            <w:proofErr w:type="gramStart"/>
            <w:r w:rsidRPr="006E4B08">
              <w:rPr>
                <w:rFonts w:ascii="Times New Roman" w:hAnsi="Times New Roman" w:cs="Times New Roman"/>
                <w:sz w:val="24"/>
                <w:szCs w:val="24"/>
              </w:rPr>
              <w:t>г</w:t>
            </w:r>
            <w:proofErr w:type="gramEnd"/>
            <w:r w:rsidRPr="006E4B08">
              <w:rPr>
                <w:rFonts w:ascii="Times New Roman" w:hAnsi="Times New Roman" w:cs="Times New Roman"/>
                <w:sz w:val="24"/>
                <w:szCs w:val="24"/>
              </w:rPr>
              <w:t>.</w:t>
            </w:r>
          </w:p>
        </w:tc>
        <w:tc>
          <w:tcPr>
            <w:tcW w:w="238" w:type="dxa"/>
          </w:tcPr>
          <w:p w:rsidR="006E4B08" w:rsidRPr="006E4B08" w:rsidRDefault="006E4B08" w:rsidP="006E4B08">
            <w:pPr>
              <w:keepNext/>
              <w:spacing w:after="0" w:line="240" w:lineRule="auto"/>
              <w:ind w:left="-108"/>
              <w:jc w:val="center"/>
              <w:outlineLvl w:val="0"/>
              <w:rPr>
                <w:rFonts w:ascii="Times New Roman" w:hAnsi="Times New Roman" w:cs="Times New Roman"/>
                <w:sz w:val="24"/>
                <w:szCs w:val="24"/>
              </w:rPr>
            </w:pPr>
          </w:p>
        </w:tc>
      </w:tr>
    </w:tbl>
    <w:p w:rsidR="00022742" w:rsidRDefault="00022742" w:rsidP="00B53F83">
      <w:pPr>
        <w:shd w:val="clear" w:color="auto" w:fill="FFFFFF"/>
        <w:spacing w:after="0" w:line="240" w:lineRule="auto"/>
        <w:rPr>
          <w:rFonts w:ascii="Times New Roman" w:hAnsi="Times New Roman" w:cs="Times New Roman"/>
          <w:b/>
          <w:color w:val="000000"/>
          <w:spacing w:val="38"/>
          <w:sz w:val="36"/>
          <w:szCs w:val="36"/>
        </w:rPr>
      </w:pPr>
    </w:p>
    <w:p w:rsidR="002A6358" w:rsidRPr="004B42E2" w:rsidRDefault="002A6358" w:rsidP="00026FEF">
      <w:pPr>
        <w:spacing w:line="240" w:lineRule="auto"/>
        <w:contextualSpacing/>
        <w:jc w:val="center"/>
        <w:rPr>
          <w:rFonts w:ascii="Times New Roman" w:eastAsia="Times New Roman" w:hAnsi="Times New Roman" w:cs="Times New Roman"/>
          <w:b/>
          <w:color w:val="000000"/>
          <w:sz w:val="28"/>
          <w:szCs w:val="28"/>
        </w:rPr>
      </w:pPr>
      <w:r w:rsidRPr="004B42E2">
        <w:rPr>
          <w:rFonts w:ascii="Times New Roman" w:eastAsia="Times New Roman" w:hAnsi="Times New Roman" w:cs="Times New Roman"/>
          <w:b/>
          <w:color w:val="000000"/>
          <w:sz w:val="28"/>
          <w:szCs w:val="28"/>
        </w:rPr>
        <w:t xml:space="preserve">Об утверждении Положения о </w:t>
      </w:r>
      <w:r w:rsidR="00E752A8" w:rsidRPr="004B42E2">
        <w:rPr>
          <w:rFonts w:ascii="Times New Roman" w:eastAsia="Times New Roman" w:hAnsi="Times New Roman" w:cs="Times New Roman"/>
          <w:b/>
          <w:color w:val="000000"/>
          <w:sz w:val="28"/>
          <w:szCs w:val="28"/>
        </w:rPr>
        <w:t xml:space="preserve">личном приеме граждан </w:t>
      </w:r>
      <w:r w:rsidR="005E73F8">
        <w:rPr>
          <w:rFonts w:ascii="Times New Roman" w:eastAsia="Times New Roman" w:hAnsi="Times New Roman" w:cs="Times New Roman"/>
          <w:b/>
          <w:color w:val="000000"/>
          <w:sz w:val="28"/>
          <w:szCs w:val="28"/>
        </w:rPr>
        <w:t xml:space="preserve">главой и </w:t>
      </w:r>
      <w:r w:rsidR="000E63B2" w:rsidRPr="004B42E2">
        <w:rPr>
          <w:rFonts w:ascii="Times New Roman" w:eastAsia="Times New Roman" w:hAnsi="Times New Roman" w:cs="Times New Roman"/>
          <w:b/>
          <w:color w:val="000000"/>
          <w:sz w:val="28"/>
          <w:szCs w:val="28"/>
        </w:rPr>
        <w:t xml:space="preserve">должностными лицами  </w:t>
      </w:r>
      <w:r w:rsidR="005E73F8">
        <w:rPr>
          <w:rFonts w:ascii="Times New Roman" w:eastAsia="Times New Roman" w:hAnsi="Times New Roman" w:cs="Times New Roman"/>
          <w:b/>
          <w:color w:val="000000"/>
          <w:sz w:val="28"/>
          <w:szCs w:val="28"/>
        </w:rPr>
        <w:t xml:space="preserve">администрации  </w:t>
      </w:r>
      <w:r w:rsidR="006E4B08">
        <w:rPr>
          <w:rFonts w:ascii="Times New Roman" w:eastAsia="Times New Roman" w:hAnsi="Times New Roman" w:cs="Times New Roman"/>
          <w:b/>
          <w:color w:val="000000"/>
          <w:sz w:val="28"/>
          <w:szCs w:val="28"/>
        </w:rPr>
        <w:t xml:space="preserve"> сельского поселения  </w:t>
      </w:r>
      <w:proofErr w:type="spellStart"/>
      <w:r w:rsidR="006E4B08">
        <w:rPr>
          <w:rFonts w:ascii="Times New Roman" w:eastAsia="Times New Roman" w:hAnsi="Times New Roman" w:cs="Times New Roman"/>
          <w:b/>
          <w:color w:val="000000"/>
          <w:sz w:val="28"/>
          <w:szCs w:val="28"/>
        </w:rPr>
        <w:t>Гафуровский</w:t>
      </w:r>
      <w:proofErr w:type="spellEnd"/>
      <w:r w:rsidR="006E4B08">
        <w:rPr>
          <w:rFonts w:ascii="Times New Roman" w:eastAsia="Times New Roman" w:hAnsi="Times New Roman" w:cs="Times New Roman"/>
          <w:b/>
          <w:color w:val="000000"/>
          <w:sz w:val="28"/>
          <w:szCs w:val="28"/>
        </w:rPr>
        <w:t xml:space="preserve"> </w:t>
      </w:r>
      <w:r w:rsidR="00026FEF">
        <w:rPr>
          <w:rFonts w:ascii="Times New Roman" w:eastAsia="Times New Roman" w:hAnsi="Times New Roman" w:cs="Times New Roman"/>
          <w:b/>
          <w:color w:val="000000"/>
          <w:sz w:val="28"/>
          <w:szCs w:val="28"/>
        </w:rPr>
        <w:t xml:space="preserve">сельсовет </w:t>
      </w:r>
      <w:r w:rsidRPr="004B42E2">
        <w:rPr>
          <w:rFonts w:ascii="Times New Roman" w:eastAsia="Times New Roman" w:hAnsi="Times New Roman" w:cs="Times New Roman"/>
          <w:b/>
          <w:color w:val="000000"/>
          <w:sz w:val="28"/>
          <w:szCs w:val="28"/>
        </w:rPr>
        <w:t>муни</w:t>
      </w:r>
      <w:r w:rsidR="00026FEF">
        <w:rPr>
          <w:rFonts w:ascii="Times New Roman" w:eastAsia="Times New Roman" w:hAnsi="Times New Roman" w:cs="Times New Roman"/>
          <w:b/>
          <w:color w:val="000000"/>
          <w:sz w:val="28"/>
          <w:szCs w:val="28"/>
        </w:rPr>
        <w:t xml:space="preserve">ципального района  </w:t>
      </w:r>
      <w:proofErr w:type="spellStart"/>
      <w:r w:rsidR="00026FEF">
        <w:rPr>
          <w:rFonts w:ascii="Times New Roman" w:eastAsia="Times New Roman" w:hAnsi="Times New Roman" w:cs="Times New Roman"/>
          <w:b/>
          <w:color w:val="000000"/>
          <w:sz w:val="28"/>
          <w:szCs w:val="28"/>
        </w:rPr>
        <w:t>Туймазинский</w:t>
      </w:r>
      <w:proofErr w:type="spellEnd"/>
      <w:r w:rsidR="00026FEF">
        <w:rPr>
          <w:rFonts w:ascii="Times New Roman" w:eastAsia="Times New Roman" w:hAnsi="Times New Roman" w:cs="Times New Roman"/>
          <w:b/>
          <w:color w:val="000000"/>
          <w:sz w:val="28"/>
          <w:szCs w:val="28"/>
        </w:rPr>
        <w:t xml:space="preserve"> район Республики Башкортостан</w:t>
      </w:r>
    </w:p>
    <w:p w:rsidR="00A07CE6" w:rsidRPr="004B42E2" w:rsidRDefault="00A07CE6" w:rsidP="004B42E2">
      <w:pPr>
        <w:spacing w:line="240" w:lineRule="auto"/>
        <w:contextualSpacing/>
        <w:jc w:val="center"/>
        <w:rPr>
          <w:rFonts w:ascii="Times New Roman" w:eastAsia="Times New Roman" w:hAnsi="Times New Roman" w:cs="Times New Roman"/>
          <w:b/>
          <w:bCs/>
          <w:sz w:val="28"/>
          <w:szCs w:val="28"/>
          <w:lang w:eastAsia="ar-SA"/>
        </w:rPr>
      </w:pPr>
    </w:p>
    <w:p w:rsidR="00CF5CAE" w:rsidRPr="00B53F83" w:rsidRDefault="00A42647" w:rsidP="00A42647">
      <w:pPr>
        <w:spacing w:line="240" w:lineRule="auto"/>
        <w:ind w:firstLine="708"/>
        <w:contextualSpacing/>
        <w:jc w:val="both"/>
        <w:rPr>
          <w:rFonts w:ascii="Times New Roman" w:eastAsia="Times New Roman" w:hAnsi="Times New Roman" w:cs="Times New Roman"/>
          <w:sz w:val="24"/>
          <w:szCs w:val="24"/>
        </w:rPr>
      </w:pPr>
      <w:r>
        <w:rPr>
          <w:rFonts w:ascii="Times New Roman" w:hAnsi="Times New Roman" w:cs="Times New Roman"/>
          <w:bCs/>
          <w:sz w:val="28"/>
          <w:szCs w:val="28"/>
        </w:rPr>
        <w:t xml:space="preserve"> </w:t>
      </w:r>
      <w:r w:rsidRPr="00B53F83">
        <w:rPr>
          <w:rFonts w:ascii="Times New Roman" w:hAnsi="Times New Roman" w:cs="Times New Roman"/>
          <w:bCs/>
          <w:sz w:val="24"/>
          <w:szCs w:val="24"/>
        </w:rPr>
        <w:t xml:space="preserve">В соответствии с </w:t>
      </w:r>
      <w:r w:rsidR="000E63B2" w:rsidRPr="00B53F83">
        <w:rPr>
          <w:rFonts w:ascii="Times New Roman" w:eastAsia="Times New Roman" w:hAnsi="Times New Roman" w:cs="Times New Roman"/>
          <w:bCs/>
          <w:sz w:val="24"/>
          <w:szCs w:val="24"/>
        </w:rPr>
        <w:t>Федера</w:t>
      </w:r>
      <w:r w:rsidR="00BD68DA" w:rsidRPr="00B53F83">
        <w:rPr>
          <w:rFonts w:ascii="Times New Roman" w:eastAsia="Times New Roman" w:hAnsi="Times New Roman" w:cs="Times New Roman"/>
          <w:bCs/>
          <w:sz w:val="24"/>
          <w:szCs w:val="24"/>
        </w:rPr>
        <w:t>ль</w:t>
      </w:r>
      <w:r w:rsidR="000E63B2" w:rsidRPr="00B53F83">
        <w:rPr>
          <w:rFonts w:ascii="Times New Roman" w:eastAsia="Times New Roman" w:hAnsi="Times New Roman" w:cs="Times New Roman"/>
          <w:bCs/>
          <w:sz w:val="24"/>
          <w:szCs w:val="24"/>
        </w:rPr>
        <w:t>н</w:t>
      </w:r>
      <w:r w:rsidR="00233963" w:rsidRPr="00B53F83">
        <w:rPr>
          <w:rFonts w:ascii="Times New Roman" w:eastAsia="Times New Roman" w:hAnsi="Times New Roman" w:cs="Times New Roman"/>
          <w:bCs/>
          <w:sz w:val="24"/>
          <w:szCs w:val="24"/>
        </w:rPr>
        <w:t>ым законом</w:t>
      </w:r>
      <w:r w:rsidR="006E4B08" w:rsidRPr="00B53F83">
        <w:rPr>
          <w:rFonts w:ascii="Times New Roman" w:eastAsia="Times New Roman" w:hAnsi="Times New Roman" w:cs="Times New Roman"/>
          <w:bCs/>
          <w:sz w:val="24"/>
          <w:szCs w:val="24"/>
        </w:rPr>
        <w:t xml:space="preserve"> </w:t>
      </w:r>
      <w:r w:rsidR="00D06776" w:rsidRPr="00B53F83">
        <w:rPr>
          <w:rFonts w:ascii="Times New Roman" w:eastAsia="Times New Roman" w:hAnsi="Times New Roman" w:cs="Times New Roman"/>
          <w:bCs/>
          <w:sz w:val="24"/>
          <w:szCs w:val="24"/>
        </w:rPr>
        <w:t xml:space="preserve">№ 59-ФЗ </w:t>
      </w:r>
      <w:r w:rsidR="00E62F8C" w:rsidRPr="00B53F83">
        <w:rPr>
          <w:rFonts w:ascii="Times New Roman" w:eastAsia="Times New Roman" w:hAnsi="Times New Roman" w:cs="Times New Roman"/>
          <w:bCs/>
          <w:sz w:val="24"/>
          <w:szCs w:val="24"/>
        </w:rPr>
        <w:t>«О порядке рассм</w:t>
      </w:r>
      <w:r w:rsidRPr="00B53F83">
        <w:rPr>
          <w:rFonts w:ascii="Times New Roman" w:eastAsia="Times New Roman" w:hAnsi="Times New Roman" w:cs="Times New Roman"/>
          <w:bCs/>
          <w:sz w:val="24"/>
          <w:szCs w:val="24"/>
        </w:rPr>
        <w:t>отрения обращения граждан РФ»,</w:t>
      </w:r>
      <w:r w:rsidR="00B53F83" w:rsidRPr="00B53F83">
        <w:rPr>
          <w:rFonts w:ascii="Times New Roman" w:eastAsia="Times New Roman" w:hAnsi="Times New Roman" w:cs="Times New Roman"/>
          <w:bCs/>
          <w:sz w:val="24"/>
          <w:szCs w:val="24"/>
        </w:rPr>
        <w:t xml:space="preserve"> </w:t>
      </w:r>
      <w:r w:rsidR="00E62F8C" w:rsidRPr="00B53F83">
        <w:rPr>
          <w:rFonts w:ascii="Times New Roman" w:eastAsia="Times New Roman" w:hAnsi="Times New Roman" w:cs="Times New Roman"/>
          <w:bCs/>
          <w:sz w:val="24"/>
          <w:szCs w:val="24"/>
        </w:rPr>
        <w:t>Уст</w:t>
      </w:r>
      <w:r w:rsidRPr="00B53F83">
        <w:rPr>
          <w:rFonts w:ascii="Times New Roman" w:eastAsia="Times New Roman" w:hAnsi="Times New Roman" w:cs="Times New Roman"/>
          <w:sz w:val="24"/>
          <w:szCs w:val="24"/>
        </w:rPr>
        <w:t>авом</w:t>
      </w:r>
      <w:r w:rsidR="006E4B08" w:rsidRPr="00B53F83">
        <w:rPr>
          <w:rFonts w:ascii="Times New Roman" w:eastAsia="Times New Roman" w:hAnsi="Times New Roman" w:cs="Times New Roman"/>
          <w:sz w:val="24"/>
          <w:szCs w:val="24"/>
        </w:rPr>
        <w:t xml:space="preserve"> сельского поселения </w:t>
      </w:r>
      <w:proofErr w:type="spellStart"/>
      <w:r w:rsidR="006E4B08" w:rsidRPr="00B53F83">
        <w:rPr>
          <w:rFonts w:ascii="Times New Roman" w:eastAsia="Times New Roman" w:hAnsi="Times New Roman" w:cs="Times New Roman"/>
          <w:sz w:val="24"/>
          <w:szCs w:val="24"/>
        </w:rPr>
        <w:t>Гафуровский</w:t>
      </w:r>
      <w:proofErr w:type="spellEnd"/>
      <w:r w:rsidR="00233963" w:rsidRPr="00B53F83">
        <w:rPr>
          <w:rFonts w:ascii="Times New Roman" w:eastAsia="Times New Roman" w:hAnsi="Times New Roman" w:cs="Times New Roman"/>
          <w:sz w:val="24"/>
          <w:szCs w:val="24"/>
        </w:rPr>
        <w:t xml:space="preserve"> сельсовет </w:t>
      </w:r>
      <w:r w:rsidR="00F8487A" w:rsidRPr="00B53F83">
        <w:rPr>
          <w:rFonts w:ascii="Times New Roman" w:eastAsia="Times New Roman" w:hAnsi="Times New Roman" w:cs="Times New Roman"/>
          <w:sz w:val="24"/>
          <w:szCs w:val="24"/>
        </w:rPr>
        <w:t xml:space="preserve"> муни</w:t>
      </w:r>
      <w:r w:rsidR="00233963" w:rsidRPr="00B53F83">
        <w:rPr>
          <w:rFonts w:ascii="Times New Roman" w:eastAsia="Times New Roman" w:hAnsi="Times New Roman" w:cs="Times New Roman"/>
          <w:sz w:val="24"/>
          <w:szCs w:val="24"/>
        </w:rPr>
        <w:t xml:space="preserve">ципального района </w:t>
      </w:r>
      <w:proofErr w:type="spellStart"/>
      <w:r w:rsidR="00233963" w:rsidRPr="00B53F83">
        <w:rPr>
          <w:rFonts w:ascii="Times New Roman" w:eastAsia="Times New Roman" w:hAnsi="Times New Roman" w:cs="Times New Roman"/>
          <w:sz w:val="24"/>
          <w:szCs w:val="24"/>
        </w:rPr>
        <w:t>Туймазинский</w:t>
      </w:r>
      <w:proofErr w:type="spellEnd"/>
      <w:r w:rsidR="00233963" w:rsidRPr="00B53F83">
        <w:rPr>
          <w:rFonts w:ascii="Times New Roman" w:eastAsia="Times New Roman" w:hAnsi="Times New Roman" w:cs="Times New Roman"/>
          <w:sz w:val="24"/>
          <w:szCs w:val="24"/>
        </w:rPr>
        <w:t xml:space="preserve"> район Республики Башкортостан</w:t>
      </w:r>
      <w:r w:rsidR="006E4B08" w:rsidRPr="00B53F83">
        <w:rPr>
          <w:rFonts w:ascii="Times New Roman" w:eastAsia="Times New Roman" w:hAnsi="Times New Roman" w:cs="Times New Roman"/>
          <w:sz w:val="24"/>
          <w:szCs w:val="24"/>
        </w:rPr>
        <w:t xml:space="preserve"> </w:t>
      </w:r>
      <w:r w:rsidRPr="00B53F83">
        <w:rPr>
          <w:rFonts w:ascii="Times New Roman" w:hAnsi="Times New Roman" w:cs="Times New Roman"/>
          <w:bCs/>
          <w:sz w:val="24"/>
          <w:szCs w:val="24"/>
        </w:rPr>
        <w:t>в целях реализации гражданами права на обращение в органы местного самоуправления,</w:t>
      </w:r>
    </w:p>
    <w:p w:rsidR="003463C3" w:rsidRPr="00A07CE6" w:rsidRDefault="003463C3" w:rsidP="00B53F83">
      <w:pPr>
        <w:autoSpaceDE w:val="0"/>
        <w:autoSpaceDN w:val="0"/>
        <w:adjustRightInd w:val="0"/>
        <w:spacing w:after="0" w:line="240" w:lineRule="auto"/>
        <w:contextualSpacing/>
        <w:jc w:val="center"/>
        <w:rPr>
          <w:rFonts w:ascii="Times New Roman" w:hAnsi="Times New Roman" w:cs="Times New Roman"/>
          <w:sz w:val="32"/>
          <w:szCs w:val="32"/>
        </w:rPr>
      </w:pPr>
      <w:r w:rsidRPr="00A07CE6">
        <w:rPr>
          <w:rFonts w:ascii="Times New Roman" w:hAnsi="Times New Roman" w:cs="Times New Roman"/>
          <w:sz w:val="32"/>
          <w:szCs w:val="32"/>
        </w:rPr>
        <w:t>ПОСТАНОВЛЯЮ:</w:t>
      </w:r>
    </w:p>
    <w:p w:rsidR="00F021A3" w:rsidRPr="00F8487A" w:rsidRDefault="00F021A3" w:rsidP="00A07CE6">
      <w:pPr>
        <w:pStyle w:val="ConsPlusTitle"/>
        <w:ind w:firstLine="708"/>
        <w:contextualSpacing/>
        <w:jc w:val="both"/>
        <w:rPr>
          <w:rFonts w:ascii="Times New Roman" w:eastAsiaTheme="minorEastAsia" w:hAnsi="Times New Roman" w:cs="Times New Roman"/>
          <w:b w:val="0"/>
          <w:bCs w:val="0"/>
          <w:sz w:val="28"/>
          <w:szCs w:val="28"/>
          <w:lang w:eastAsia="ru-RU"/>
        </w:rPr>
      </w:pPr>
    </w:p>
    <w:p w:rsidR="00705F50" w:rsidRDefault="002A6358" w:rsidP="00A07CE6">
      <w:pPr>
        <w:spacing w:line="240" w:lineRule="auto"/>
        <w:ind w:firstLine="720"/>
        <w:contextualSpacing/>
        <w:jc w:val="both"/>
        <w:rPr>
          <w:rFonts w:ascii="Times New Roman" w:eastAsia="Times New Roman" w:hAnsi="Times New Roman" w:cs="Times New Roman"/>
          <w:color w:val="000000"/>
          <w:sz w:val="28"/>
          <w:szCs w:val="28"/>
        </w:rPr>
      </w:pPr>
      <w:r w:rsidRPr="00F8487A">
        <w:rPr>
          <w:rFonts w:ascii="Times New Roman" w:eastAsia="Times New Roman" w:hAnsi="Times New Roman" w:cs="Times New Roman"/>
          <w:color w:val="000000"/>
          <w:sz w:val="28"/>
          <w:szCs w:val="28"/>
        </w:rPr>
        <w:t xml:space="preserve">1. Утвердить Положение </w:t>
      </w:r>
      <w:r w:rsidR="00705F50" w:rsidRPr="002A6358">
        <w:rPr>
          <w:rFonts w:ascii="Times New Roman" w:eastAsia="Times New Roman" w:hAnsi="Times New Roman" w:cs="Times New Roman"/>
          <w:color w:val="000000"/>
          <w:sz w:val="28"/>
          <w:szCs w:val="28"/>
        </w:rPr>
        <w:t xml:space="preserve">о </w:t>
      </w:r>
      <w:r w:rsidR="00705F50">
        <w:rPr>
          <w:rFonts w:ascii="Times New Roman" w:eastAsia="Times New Roman" w:hAnsi="Times New Roman" w:cs="Times New Roman"/>
          <w:color w:val="000000"/>
          <w:sz w:val="28"/>
          <w:szCs w:val="28"/>
        </w:rPr>
        <w:t xml:space="preserve">личном приеме граждан </w:t>
      </w:r>
      <w:r w:rsidR="00673D29">
        <w:rPr>
          <w:rFonts w:ascii="Times New Roman" w:eastAsia="Times New Roman" w:hAnsi="Times New Roman" w:cs="Times New Roman"/>
          <w:color w:val="000000"/>
          <w:sz w:val="28"/>
          <w:szCs w:val="28"/>
        </w:rPr>
        <w:t xml:space="preserve">главой и </w:t>
      </w:r>
      <w:r w:rsidR="00705F50">
        <w:rPr>
          <w:rFonts w:ascii="Times New Roman" w:eastAsia="Times New Roman" w:hAnsi="Times New Roman" w:cs="Times New Roman"/>
          <w:color w:val="000000"/>
          <w:sz w:val="28"/>
          <w:szCs w:val="28"/>
        </w:rPr>
        <w:t>должностными л</w:t>
      </w:r>
      <w:r w:rsidR="00673D29">
        <w:rPr>
          <w:rFonts w:ascii="Times New Roman" w:eastAsia="Times New Roman" w:hAnsi="Times New Roman" w:cs="Times New Roman"/>
          <w:color w:val="000000"/>
          <w:sz w:val="28"/>
          <w:szCs w:val="28"/>
        </w:rPr>
        <w:t xml:space="preserve">ицами  администрации </w:t>
      </w:r>
      <w:r w:rsidR="00705F50">
        <w:rPr>
          <w:rFonts w:ascii="Times New Roman" w:eastAsia="Times New Roman" w:hAnsi="Times New Roman" w:cs="Times New Roman"/>
          <w:color w:val="000000"/>
          <w:sz w:val="28"/>
          <w:szCs w:val="28"/>
        </w:rPr>
        <w:t xml:space="preserve">  сельского поселения </w:t>
      </w:r>
      <w:proofErr w:type="spellStart"/>
      <w:r w:rsidR="006E4B08">
        <w:rPr>
          <w:rFonts w:ascii="Times New Roman" w:eastAsia="Times New Roman" w:hAnsi="Times New Roman" w:cs="Times New Roman"/>
          <w:color w:val="000000"/>
          <w:sz w:val="28"/>
          <w:szCs w:val="28"/>
        </w:rPr>
        <w:t>Гафуровский</w:t>
      </w:r>
      <w:proofErr w:type="spellEnd"/>
      <w:r w:rsidR="00673D29">
        <w:rPr>
          <w:rFonts w:ascii="Times New Roman" w:eastAsia="Times New Roman" w:hAnsi="Times New Roman" w:cs="Times New Roman"/>
          <w:color w:val="000000"/>
          <w:sz w:val="28"/>
          <w:szCs w:val="28"/>
        </w:rPr>
        <w:t xml:space="preserve"> сельсовет </w:t>
      </w:r>
      <w:r w:rsidR="00705F50" w:rsidRPr="002A6358">
        <w:rPr>
          <w:rFonts w:ascii="Times New Roman" w:eastAsia="Times New Roman" w:hAnsi="Times New Roman" w:cs="Times New Roman"/>
          <w:color w:val="000000"/>
          <w:sz w:val="28"/>
          <w:szCs w:val="28"/>
        </w:rPr>
        <w:t>муни</w:t>
      </w:r>
      <w:r w:rsidR="00673D29">
        <w:rPr>
          <w:rFonts w:ascii="Times New Roman" w:eastAsia="Times New Roman" w:hAnsi="Times New Roman" w:cs="Times New Roman"/>
          <w:color w:val="000000"/>
          <w:sz w:val="28"/>
          <w:szCs w:val="28"/>
        </w:rPr>
        <w:t xml:space="preserve">ципального района </w:t>
      </w:r>
      <w:proofErr w:type="spellStart"/>
      <w:r w:rsidR="00673D29">
        <w:rPr>
          <w:rFonts w:ascii="Times New Roman" w:eastAsia="Times New Roman" w:hAnsi="Times New Roman" w:cs="Times New Roman"/>
          <w:color w:val="000000"/>
          <w:sz w:val="28"/>
          <w:szCs w:val="28"/>
        </w:rPr>
        <w:t>Туймазинский</w:t>
      </w:r>
      <w:proofErr w:type="spellEnd"/>
      <w:r w:rsidR="00673D29">
        <w:rPr>
          <w:rFonts w:ascii="Times New Roman" w:eastAsia="Times New Roman" w:hAnsi="Times New Roman" w:cs="Times New Roman"/>
          <w:color w:val="000000"/>
          <w:sz w:val="28"/>
          <w:szCs w:val="28"/>
        </w:rPr>
        <w:t xml:space="preserve"> район Республики Башкортостан (</w:t>
      </w:r>
      <w:r w:rsidR="002D6B59">
        <w:rPr>
          <w:rFonts w:ascii="Times New Roman" w:eastAsia="Times New Roman" w:hAnsi="Times New Roman" w:cs="Times New Roman"/>
          <w:color w:val="000000"/>
          <w:sz w:val="28"/>
          <w:szCs w:val="28"/>
        </w:rPr>
        <w:t>п</w:t>
      </w:r>
      <w:r w:rsidR="00673D29">
        <w:rPr>
          <w:rFonts w:ascii="Times New Roman" w:eastAsia="Times New Roman" w:hAnsi="Times New Roman" w:cs="Times New Roman"/>
          <w:color w:val="000000"/>
          <w:sz w:val="28"/>
          <w:szCs w:val="28"/>
        </w:rPr>
        <w:t>риложение</w:t>
      </w:r>
      <w:r w:rsidR="00B30FF9">
        <w:rPr>
          <w:rFonts w:ascii="Times New Roman" w:eastAsia="Times New Roman" w:hAnsi="Times New Roman" w:cs="Times New Roman"/>
          <w:color w:val="000000"/>
          <w:sz w:val="28"/>
          <w:szCs w:val="28"/>
        </w:rPr>
        <w:t xml:space="preserve"> № </w:t>
      </w:r>
      <w:r w:rsidR="002D6B59">
        <w:rPr>
          <w:rFonts w:ascii="Times New Roman" w:eastAsia="Times New Roman" w:hAnsi="Times New Roman" w:cs="Times New Roman"/>
          <w:color w:val="000000"/>
          <w:sz w:val="28"/>
          <w:szCs w:val="28"/>
        </w:rPr>
        <w:t>1</w:t>
      </w:r>
      <w:r w:rsidR="00673D29">
        <w:rPr>
          <w:rFonts w:ascii="Times New Roman" w:eastAsia="Times New Roman" w:hAnsi="Times New Roman" w:cs="Times New Roman"/>
          <w:color w:val="000000"/>
          <w:sz w:val="28"/>
          <w:szCs w:val="28"/>
        </w:rPr>
        <w:t>)</w:t>
      </w:r>
      <w:r w:rsidR="002D6B59">
        <w:rPr>
          <w:rFonts w:ascii="Times New Roman" w:eastAsia="Times New Roman" w:hAnsi="Times New Roman" w:cs="Times New Roman"/>
          <w:color w:val="000000"/>
          <w:sz w:val="28"/>
          <w:szCs w:val="28"/>
        </w:rPr>
        <w:t>.</w:t>
      </w:r>
    </w:p>
    <w:p w:rsidR="002D6B59" w:rsidRDefault="002D6B59" w:rsidP="00A07CE6">
      <w:pPr>
        <w:spacing w:line="240" w:lineRule="auto"/>
        <w:ind w:firstLine="720"/>
        <w:contextualSpacing/>
        <w:jc w:val="both"/>
        <w:rPr>
          <w:rFonts w:ascii="Times New Roman" w:eastAsia="Times New Roman" w:hAnsi="Times New Roman" w:cs="Times New Roman"/>
          <w:color w:val="000000"/>
          <w:sz w:val="28"/>
          <w:szCs w:val="28"/>
        </w:rPr>
      </w:pPr>
    </w:p>
    <w:p w:rsidR="00C50206" w:rsidRDefault="00732AD4" w:rsidP="00A07CE6">
      <w:pPr>
        <w:spacing w:line="240" w:lineRule="auto"/>
        <w:ind w:firstLine="720"/>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Установить </w:t>
      </w:r>
      <w:r w:rsidR="00A42647">
        <w:rPr>
          <w:rFonts w:ascii="Times New Roman" w:eastAsia="Times New Roman" w:hAnsi="Times New Roman" w:cs="Times New Roman"/>
          <w:color w:val="000000"/>
          <w:sz w:val="28"/>
          <w:szCs w:val="28"/>
        </w:rPr>
        <w:t xml:space="preserve"> день личного   </w:t>
      </w:r>
      <w:r>
        <w:rPr>
          <w:rFonts w:ascii="Times New Roman" w:eastAsia="Times New Roman" w:hAnsi="Times New Roman" w:cs="Times New Roman"/>
          <w:color w:val="000000"/>
          <w:sz w:val="28"/>
          <w:szCs w:val="28"/>
        </w:rPr>
        <w:t xml:space="preserve"> еженедельного</w:t>
      </w:r>
      <w:r w:rsidR="00A42647">
        <w:rPr>
          <w:rFonts w:ascii="Times New Roman" w:eastAsia="Times New Roman" w:hAnsi="Times New Roman" w:cs="Times New Roman"/>
          <w:color w:val="000000"/>
          <w:sz w:val="28"/>
          <w:szCs w:val="28"/>
        </w:rPr>
        <w:t xml:space="preserve">  приём</w:t>
      </w:r>
      <w:r>
        <w:rPr>
          <w:rFonts w:ascii="Times New Roman" w:eastAsia="Times New Roman" w:hAnsi="Times New Roman" w:cs="Times New Roman"/>
          <w:color w:val="000000"/>
          <w:sz w:val="28"/>
          <w:szCs w:val="28"/>
        </w:rPr>
        <w:t>а</w:t>
      </w:r>
      <w:r w:rsidR="006E4B08">
        <w:rPr>
          <w:rFonts w:ascii="Times New Roman" w:eastAsia="Times New Roman" w:hAnsi="Times New Roman" w:cs="Times New Roman"/>
          <w:color w:val="000000"/>
          <w:sz w:val="28"/>
          <w:szCs w:val="28"/>
        </w:rPr>
        <w:t xml:space="preserve"> </w:t>
      </w:r>
      <w:r w:rsidR="007500F4">
        <w:rPr>
          <w:rFonts w:ascii="Times New Roman" w:eastAsia="Times New Roman" w:hAnsi="Times New Roman" w:cs="Times New Roman"/>
          <w:color w:val="000000"/>
          <w:sz w:val="28"/>
          <w:szCs w:val="28"/>
        </w:rPr>
        <w:t xml:space="preserve">граждан  главой и </w:t>
      </w:r>
      <w:r w:rsidR="00C50206">
        <w:rPr>
          <w:rFonts w:ascii="Times New Roman" w:eastAsia="Times New Roman" w:hAnsi="Times New Roman" w:cs="Times New Roman"/>
          <w:color w:val="000000"/>
          <w:sz w:val="28"/>
          <w:szCs w:val="28"/>
        </w:rPr>
        <w:t xml:space="preserve"> должностными лицами  </w:t>
      </w:r>
      <w:r w:rsidR="00A42647">
        <w:rPr>
          <w:rFonts w:ascii="Times New Roman" w:eastAsia="Times New Roman" w:hAnsi="Times New Roman" w:cs="Times New Roman"/>
          <w:color w:val="000000"/>
          <w:sz w:val="28"/>
          <w:szCs w:val="28"/>
        </w:rPr>
        <w:t xml:space="preserve">администрации  </w:t>
      </w:r>
      <w:r w:rsidR="00C50206">
        <w:rPr>
          <w:rFonts w:ascii="Times New Roman" w:eastAsia="Times New Roman" w:hAnsi="Times New Roman" w:cs="Times New Roman"/>
          <w:color w:val="000000"/>
          <w:sz w:val="28"/>
          <w:szCs w:val="28"/>
        </w:rPr>
        <w:t>сельского поселения</w:t>
      </w:r>
      <w:r w:rsidR="006E4B08">
        <w:rPr>
          <w:rFonts w:ascii="Times New Roman" w:eastAsia="Times New Roman" w:hAnsi="Times New Roman" w:cs="Times New Roman"/>
          <w:color w:val="000000"/>
          <w:sz w:val="28"/>
          <w:szCs w:val="28"/>
        </w:rPr>
        <w:t xml:space="preserve"> </w:t>
      </w:r>
      <w:proofErr w:type="spellStart"/>
      <w:r w:rsidR="006E4B08">
        <w:rPr>
          <w:rFonts w:ascii="Times New Roman" w:eastAsia="Times New Roman" w:hAnsi="Times New Roman" w:cs="Times New Roman"/>
          <w:color w:val="000000"/>
          <w:sz w:val="28"/>
          <w:szCs w:val="28"/>
        </w:rPr>
        <w:t>Гафуровский</w:t>
      </w:r>
      <w:proofErr w:type="spellEnd"/>
      <w:r w:rsidR="00A42647">
        <w:rPr>
          <w:rFonts w:ascii="Times New Roman" w:eastAsia="Times New Roman" w:hAnsi="Times New Roman" w:cs="Times New Roman"/>
          <w:color w:val="000000"/>
          <w:sz w:val="28"/>
          <w:szCs w:val="28"/>
        </w:rPr>
        <w:t xml:space="preserve"> сельсовет муниципального района </w:t>
      </w:r>
      <w:proofErr w:type="spellStart"/>
      <w:r w:rsidR="00A42647">
        <w:rPr>
          <w:rFonts w:ascii="Times New Roman" w:eastAsia="Times New Roman" w:hAnsi="Times New Roman" w:cs="Times New Roman"/>
          <w:color w:val="000000"/>
          <w:sz w:val="28"/>
          <w:szCs w:val="28"/>
        </w:rPr>
        <w:t>Туймазинский</w:t>
      </w:r>
      <w:proofErr w:type="spellEnd"/>
      <w:r w:rsidR="00A42647">
        <w:rPr>
          <w:rFonts w:ascii="Times New Roman" w:eastAsia="Times New Roman" w:hAnsi="Times New Roman" w:cs="Times New Roman"/>
          <w:color w:val="000000"/>
          <w:sz w:val="28"/>
          <w:szCs w:val="28"/>
        </w:rPr>
        <w:t xml:space="preserve"> район Республики Башкортостан </w:t>
      </w:r>
      <w:proofErr w:type="gramStart"/>
      <w:r w:rsidRPr="00732AD4">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 </w:t>
      </w:r>
      <w:bookmarkStart w:id="0" w:name="_GoBack"/>
      <w:bookmarkEnd w:id="0"/>
      <w:proofErr w:type="gramEnd"/>
      <w:r w:rsidRPr="00732AD4">
        <w:rPr>
          <w:rFonts w:ascii="Times New Roman" w:eastAsia="Times New Roman" w:hAnsi="Times New Roman" w:cs="Times New Roman"/>
          <w:b/>
          <w:color w:val="000000"/>
          <w:sz w:val="28"/>
          <w:szCs w:val="28"/>
        </w:rPr>
        <w:t>вторник</w:t>
      </w:r>
      <w:r w:rsidR="00D00182">
        <w:rPr>
          <w:rFonts w:ascii="Times New Roman" w:eastAsia="Times New Roman" w:hAnsi="Times New Roman" w:cs="Times New Roman"/>
          <w:b/>
          <w:color w:val="000000"/>
          <w:sz w:val="28"/>
          <w:szCs w:val="28"/>
        </w:rPr>
        <w:t xml:space="preserve">, среда </w:t>
      </w:r>
      <w:r w:rsidRPr="00732AD4">
        <w:rPr>
          <w:rFonts w:ascii="Times New Roman" w:eastAsia="Times New Roman" w:hAnsi="Times New Roman" w:cs="Times New Roman"/>
          <w:b/>
          <w:color w:val="000000"/>
          <w:sz w:val="28"/>
          <w:szCs w:val="28"/>
        </w:rPr>
        <w:t xml:space="preserve"> с 9-1</w:t>
      </w:r>
      <w:r w:rsidR="00D00182">
        <w:rPr>
          <w:rFonts w:ascii="Times New Roman" w:eastAsia="Times New Roman" w:hAnsi="Times New Roman" w:cs="Times New Roman"/>
          <w:b/>
          <w:color w:val="000000"/>
          <w:sz w:val="28"/>
          <w:szCs w:val="28"/>
        </w:rPr>
        <w:t xml:space="preserve">2 </w:t>
      </w:r>
      <w:r w:rsidRPr="00732AD4">
        <w:rPr>
          <w:rFonts w:ascii="Times New Roman" w:eastAsia="Times New Roman" w:hAnsi="Times New Roman" w:cs="Times New Roman"/>
          <w:b/>
          <w:color w:val="000000"/>
          <w:sz w:val="28"/>
          <w:szCs w:val="28"/>
        </w:rPr>
        <w:t>ч</w:t>
      </w:r>
      <w:r w:rsidR="00D00182">
        <w:rPr>
          <w:rFonts w:ascii="Times New Roman" w:eastAsia="Times New Roman" w:hAnsi="Times New Roman" w:cs="Times New Roman"/>
          <w:b/>
          <w:color w:val="000000"/>
          <w:sz w:val="28"/>
          <w:szCs w:val="28"/>
        </w:rPr>
        <w:t>асов</w:t>
      </w:r>
      <w:r w:rsidRPr="00732AD4">
        <w:rPr>
          <w:rFonts w:ascii="Times New Roman" w:eastAsia="Times New Roman" w:hAnsi="Times New Roman" w:cs="Times New Roman"/>
          <w:b/>
          <w:color w:val="000000"/>
          <w:sz w:val="28"/>
          <w:szCs w:val="28"/>
        </w:rPr>
        <w:t>)</w:t>
      </w:r>
      <w:r w:rsidR="00C50206" w:rsidRPr="00732AD4">
        <w:rPr>
          <w:rFonts w:ascii="Times New Roman" w:eastAsia="Times New Roman" w:hAnsi="Times New Roman" w:cs="Times New Roman"/>
          <w:b/>
          <w:color w:val="000000"/>
          <w:sz w:val="28"/>
          <w:szCs w:val="28"/>
        </w:rPr>
        <w:t>.</w:t>
      </w:r>
    </w:p>
    <w:p w:rsidR="002D6B59" w:rsidRDefault="002D6B59" w:rsidP="00A42647">
      <w:pPr>
        <w:spacing w:line="240" w:lineRule="auto"/>
        <w:contextualSpacing/>
        <w:jc w:val="both"/>
        <w:rPr>
          <w:rFonts w:ascii="Times New Roman" w:eastAsia="Times New Roman" w:hAnsi="Times New Roman" w:cs="Times New Roman"/>
          <w:color w:val="000000"/>
          <w:sz w:val="28"/>
          <w:szCs w:val="28"/>
        </w:rPr>
      </w:pPr>
    </w:p>
    <w:p w:rsidR="002A6358" w:rsidRPr="00F8487A" w:rsidRDefault="00A42647" w:rsidP="00A07CE6">
      <w:pPr>
        <w:spacing w:line="24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3</w:t>
      </w:r>
      <w:r w:rsidR="002A6358" w:rsidRPr="00F8487A">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Обнародовать данное постановление в здании администрации </w:t>
      </w:r>
      <w:r w:rsidR="00B53F83">
        <w:rPr>
          <w:rFonts w:ascii="Times New Roman" w:eastAsia="Times New Roman" w:hAnsi="Times New Roman" w:cs="Times New Roman"/>
          <w:color w:val="000000"/>
          <w:sz w:val="28"/>
          <w:szCs w:val="28"/>
        </w:rPr>
        <w:t xml:space="preserve">(с. </w:t>
      </w:r>
      <w:proofErr w:type="spellStart"/>
      <w:r w:rsidR="00B53F83">
        <w:rPr>
          <w:rFonts w:ascii="Times New Roman" w:eastAsia="Times New Roman" w:hAnsi="Times New Roman" w:cs="Times New Roman"/>
          <w:color w:val="000000"/>
          <w:sz w:val="28"/>
          <w:szCs w:val="28"/>
        </w:rPr>
        <w:t>Дуслык</w:t>
      </w:r>
      <w:proofErr w:type="spellEnd"/>
      <w:r w:rsidR="00B53F83">
        <w:rPr>
          <w:rFonts w:ascii="Times New Roman" w:eastAsia="Times New Roman" w:hAnsi="Times New Roman" w:cs="Times New Roman"/>
          <w:color w:val="000000"/>
          <w:sz w:val="28"/>
          <w:szCs w:val="28"/>
        </w:rPr>
        <w:t xml:space="preserve"> ул. </w:t>
      </w:r>
      <w:proofErr w:type="gramStart"/>
      <w:r w:rsidR="00B53F83">
        <w:rPr>
          <w:rFonts w:ascii="Times New Roman" w:eastAsia="Times New Roman" w:hAnsi="Times New Roman" w:cs="Times New Roman"/>
          <w:color w:val="000000"/>
          <w:sz w:val="28"/>
          <w:szCs w:val="28"/>
        </w:rPr>
        <w:t>Советская</w:t>
      </w:r>
      <w:proofErr w:type="gramEnd"/>
      <w:r w:rsidR="00B53F83">
        <w:rPr>
          <w:rFonts w:ascii="Times New Roman" w:eastAsia="Times New Roman" w:hAnsi="Times New Roman" w:cs="Times New Roman"/>
          <w:color w:val="000000"/>
          <w:sz w:val="28"/>
          <w:szCs w:val="28"/>
        </w:rPr>
        <w:t xml:space="preserve">, 3А) </w:t>
      </w:r>
      <w:r>
        <w:rPr>
          <w:rFonts w:ascii="Times New Roman" w:eastAsia="Times New Roman" w:hAnsi="Times New Roman" w:cs="Times New Roman"/>
          <w:color w:val="000000"/>
          <w:sz w:val="28"/>
          <w:szCs w:val="28"/>
        </w:rPr>
        <w:t>и р</w:t>
      </w:r>
      <w:r w:rsidR="002A6358" w:rsidRPr="00F8487A">
        <w:rPr>
          <w:rFonts w:ascii="Times New Roman" w:eastAsia="Times New Roman" w:hAnsi="Times New Roman" w:cs="Times New Roman"/>
          <w:sz w:val="28"/>
          <w:szCs w:val="28"/>
        </w:rPr>
        <w:t xml:space="preserve">азместить </w:t>
      </w:r>
      <w:r w:rsidR="002D6B59" w:rsidRPr="00F8487A">
        <w:rPr>
          <w:rFonts w:ascii="Times New Roman" w:eastAsia="Times New Roman" w:hAnsi="Times New Roman" w:cs="Times New Roman"/>
          <w:sz w:val="28"/>
          <w:szCs w:val="28"/>
        </w:rPr>
        <w:t>постановлени</w:t>
      </w:r>
      <w:r w:rsidR="002D6B59">
        <w:rPr>
          <w:rFonts w:ascii="Times New Roman" w:eastAsia="Times New Roman" w:hAnsi="Times New Roman" w:cs="Times New Roman"/>
          <w:sz w:val="28"/>
          <w:szCs w:val="28"/>
        </w:rPr>
        <w:t>е</w:t>
      </w:r>
      <w:r w:rsidR="006E4B08">
        <w:rPr>
          <w:rFonts w:ascii="Times New Roman" w:eastAsia="Times New Roman" w:hAnsi="Times New Roman" w:cs="Times New Roman"/>
          <w:sz w:val="28"/>
          <w:szCs w:val="28"/>
        </w:rPr>
        <w:t xml:space="preserve"> </w:t>
      </w:r>
      <w:r w:rsidR="002A6358" w:rsidRPr="00F8487A">
        <w:rPr>
          <w:rFonts w:ascii="Times New Roman" w:eastAsia="Times New Roman" w:hAnsi="Times New Roman" w:cs="Times New Roman"/>
          <w:sz w:val="28"/>
          <w:szCs w:val="28"/>
        </w:rPr>
        <w:t>на официальном сайте</w:t>
      </w:r>
      <w:r w:rsidR="006E4B08">
        <w:rPr>
          <w:rFonts w:ascii="Times New Roman" w:eastAsia="Times New Roman" w:hAnsi="Times New Roman" w:cs="Times New Roman"/>
          <w:sz w:val="28"/>
          <w:szCs w:val="28"/>
        </w:rPr>
        <w:t xml:space="preserve"> </w:t>
      </w:r>
      <w:r w:rsidR="00B53F83">
        <w:rPr>
          <w:rFonts w:ascii="Times New Roman" w:eastAsia="Times New Roman" w:hAnsi="Times New Roman" w:cs="Times New Roman"/>
          <w:sz w:val="28"/>
          <w:szCs w:val="28"/>
        </w:rPr>
        <w:t xml:space="preserve">администрации </w:t>
      </w:r>
      <w:r w:rsidR="002A6358" w:rsidRPr="00F8487A">
        <w:rPr>
          <w:rFonts w:ascii="Times New Roman" w:eastAsia="Times New Roman" w:hAnsi="Times New Roman" w:cs="Times New Roman"/>
          <w:sz w:val="28"/>
          <w:szCs w:val="28"/>
        </w:rPr>
        <w:t xml:space="preserve">сельского поселения в информационно-телекоммуникационной сети «Интернет». </w:t>
      </w:r>
    </w:p>
    <w:p w:rsidR="002D6B59" w:rsidRDefault="002D6B59" w:rsidP="00A07CE6">
      <w:pPr>
        <w:spacing w:line="240" w:lineRule="auto"/>
        <w:ind w:firstLine="720"/>
        <w:contextualSpacing/>
        <w:jc w:val="both"/>
        <w:rPr>
          <w:rFonts w:ascii="Times New Roman" w:eastAsia="Times New Roman" w:hAnsi="Times New Roman" w:cs="Times New Roman"/>
          <w:sz w:val="28"/>
          <w:szCs w:val="28"/>
        </w:rPr>
      </w:pPr>
    </w:p>
    <w:p w:rsidR="002A6358" w:rsidRDefault="00A42647" w:rsidP="00A07CE6">
      <w:pPr>
        <w:spacing w:line="240" w:lineRule="auto"/>
        <w:ind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2A6358" w:rsidRPr="00F8487A">
        <w:rPr>
          <w:rFonts w:ascii="Times New Roman" w:eastAsia="Times New Roman" w:hAnsi="Times New Roman" w:cs="Times New Roman"/>
          <w:sz w:val="28"/>
          <w:szCs w:val="28"/>
        </w:rPr>
        <w:t xml:space="preserve">. </w:t>
      </w:r>
      <w:proofErr w:type="gramStart"/>
      <w:r w:rsidR="002A6358" w:rsidRPr="00F8487A">
        <w:rPr>
          <w:rFonts w:ascii="Times New Roman" w:eastAsia="Times New Roman" w:hAnsi="Times New Roman" w:cs="Times New Roman"/>
          <w:sz w:val="28"/>
          <w:szCs w:val="28"/>
        </w:rPr>
        <w:t>Контроль за</w:t>
      </w:r>
      <w:proofErr w:type="gramEnd"/>
      <w:r w:rsidR="002A6358" w:rsidRPr="00F8487A">
        <w:rPr>
          <w:rFonts w:ascii="Times New Roman" w:eastAsia="Times New Roman" w:hAnsi="Times New Roman" w:cs="Times New Roman"/>
          <w:sz w:val="28"/>
          <w:szCs w:val="28"/>
        </w:rPr>
        <w:t xml:space="preserve"> исполнением настоящего постановления оставляю за собой.</w:t>
      </w:r>
    </w:p>
    <w:p w:rsidR="00B53F83" w:rsidRDefault="00B53F83" w:rsidP="00105FEC">
      <w:pPr>
        <w:pStyle w:val="a5"/>
        <w:spacing w:after="0"/>
        <w:contextualSpacing/>
        <w:jc w:val="both"/>
        <w:rPr>
          <w:sz w:val="28"/>
          <w:szCs w:val="28"/>
        </w:rPr>
      </w:pPr>
      <w:r>
        <w:rPr>
          <w:sz w:val="28"/>
          <w:szCs w:val="28"/>
        </w:rPr>
        <w:t xml:space="preserve">              </w:t>
      </w:r>
    </w:p>
    <w:p w:rsidR="00725209" w:rsidRDefault="00B53F83" w:rsidP="00105FEC">
      <w:pPr>
        <w:pStyle w:val="a5"/>
        <w:spacing w:after="0"/>
        <w:contextualSpacing/>
        <w:jc w:val="both"/>
        <w:rPr>
          <w:sz w:val="28"/>
          <w:szCs w:val="28"/>
        </w:rPr>
      </w:pPr>
      <w:r>
        <w:rPr>
          <w:sz w:val="28"/>
          <w:szCs w:val="28"/>
        </w:rPr>
        <w:t xml:space="preserve">             </w:t>
      </w:r>
    </w:p>
    <w:p w:rsidR="00A07CE6" w:rsidRDefault="00725209" w:rsidP="00105FEC">
      <w:pPr>
        <w:pStyle w:val="a5"/>
        <w:spacing w:after="0"/>
        <w:contextualSpacing/>
        <w:jc w:val="both"/>
        <w:rPr>
          <w:sz w:val="28"/>
          <w:szCs w:val="28"/>
        </w:rPr>
      </w:pPr>
      <w:r>
        <w:rPr>
          <w:sz w:val="28"/>
          <w:szCs w:val="28"/>
        </w:rPr>
        <w:t xml:space="preserve">                     </w:t>
      </w:r>
      <w:r w:rsidR="00B53F83">
        <w:rPr>
          <w:sz w:val="28"/>
          <w:szCs w:val="28"/>
        </w:rPr>
        <w:t xml:space="preserve">Глава сельского поселения      </w:t>
      </w:r>
      <w:r>
        <w:rPr>
          <w:sz w:val="28"/>
          <w:szCs w:val="28"/>
        </w:rPr>
        <w:t xml:space="preserve">         </w:t>
      </w:r>
      <w:r w:rsidR="00B53F83">
        <w:rPr>
          <w:sz w:val="28"/>
          <w:szCs w:val="28"/>
        </w:rPr>
        <w:t xml:space="preserve">                 Р.Р. Сафин</w:t>
      </w:r>
    </w:p>
    <w:p w:rsidR="00725209" w:rsidRDefault="00725209" w:rsidP="00105FEC">
      <w:pPr>
        <w:pStyle w:val="a5"/>
        <w:spacing w:after="0"/>
        <w:contextualSpacing/>
        <w:jc w:val="both"/>
        <w:rPr>
          <w:sz w:val="28"/>
          <w:szCs w:val="28"/>
        </w:rPr>
      </w:pPr>
    </w:p>
    <w:p w:rsidR="00725209" w:rsidRDefault="00725209" w:rsidP="00105FEC">
      <w:pPr>
        <w:pStyle w:val="a5"/>
        <w:spacing w:after="0"/>
        <w:contextualSpacing/>
        <w:jc w:val="both"/>
        <w:rPr>
          <w:sz w:val="28"/>
          <w:szCs w:val="28"/>
        </w:rPr>
      </w:pP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p>
    <w:p w:rsidR="00725209" w:rsidRDefault="00725209" w:rsidP="00725209">
      <w:pPr>
        <w:shd w:val="clear" w:color="auto" w:fill="FFFFFF"/>
        <w:spacing w:after="0" w:line="240" w:lineRule="auto"/>
        <w:contextualSpacing/>
        <w:rPr>
          <w:rFonts w:ascii="Times New Roman" w:hAnsi="Times New Roman" w:cs="Times New Roman"/>
          <w:bCs/>
          <w:color w:val="000000"/>
          <w:sz w:val="24"/>
          <w:szCs w:val="24"/>
        </w:rPr>
      </w:pP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Приложение № 1  </w:t>
      </w: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к постановлению главы сельского  поселения </w:t>
      </w: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Гафуровский</w:t>
      </w:r>
      <w:proofErr w:type="spellEnd"/>
      <w:r>
        <w:rPr>
          <w:rFonts w:ascii="Times New Roman" w:hAnsi="Times New Roman" w:cs="Times New Roman"/>
          <w:bCs/>
          <w:color w:val="000000"/>
          <w:sz w:val="24"/>
          <w:szCs w:val="24"/>
        </w:rPr>
        <w:t xml:space="preserve"> сельсовет </w:t>
      </w:r>
      <w:proofErr w:type="gramStart"/>
      <w:r>
        <w:rPr>
          <w:rFonts w:ascii="Times New Roman" w:hAnsi="Times New Roman" w:cs="Times New Roman"/>
          <w:bCs/>
          <w:color w:val="000000"/>
          <w:sz w:val="24"/>
          <w:szCs w:val="24"/>
        </w:rPr>
        <w:t>муниципального</w:t>
      </w:r>
      <w:proofErr w:type="gramEnd"/>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района  </w:t>
      </w:r>
      <w:proofErr w:type="spellStart"/>
      <w:r>
        <w:rPr>
          <w:rFonts w:ascii="Times New Roman" w:hAnsi="Times New Roman" w:cs="Times New Roman"/>
          <w:bCs/>
          <w:color w:val="000000"/>
          <w:sz w:val="24"/>
          <w:szCs w:val="24"/>
        </w:rPr>
        <w:t>Туймазинский</w:t>
      </w:r>
      <w:proofErr w:type="spellEnd"/>
      <w:r>
        <w:rPr>
          <w:rFonts w:ascii="Times New Roman" w:hAnsi="Times New Roman" w:cs="Times New Roman"/>
          <w:bCs/>
          <w:color w:val="000000"/>
          <w:sz w:val="24"/>
          <w:szCs w:val="24"/>
        </w:rPr>
        <w:t xml:space="preserve"> район </w:t>
      </w:r>
    </w:p>
    <w:p w:rsidR="00725209" w:rsidRDefault="00725209" w:rsidP="00725209">
      <w:pPr>
        <w:shd w:val="clear" w:color="auto" w:fill="FFFFFF"/>
        <w:spacing w:after="0" w:line="240" w:lineRule="auto"/>
        <w:contextualSpacing/>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Республики Башкортостан</w:t>
      </w: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r>
        <w:rPr>
          <w:rFonts w:ascii="Times New Roman" w:hAnsi="Times New Roman" w:cs="Times New Roman"/>
          <w:bCs/>
          <w:color w:val="000000"/>
          <w:sz w:val="24"/>
          <w:szCs w:val="24"/>
        </w:rPr>
        <w:t>от «02» октября  2019 г. № 203</w:t>
      </w:r>
    </w:p>
    <w:p w:rsidR="00725209" w:rsidRDefault="00725209" w:rsidP="00725209">
      <w:pPr>
        <w:shd w:val="clear" w:color="auto" w:fill="FFFFFF"/>
        <w:spacing w:after="0" w:line="240" w:lineRule="auto"/>
        <w:ind w:left="4962"/>
        <w:contextualSpacing/>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w:t>
      </w:r>
    </w:p>
    <w:p w:rsidR="00725209" w:rsidRDefault="00725209" w:rsidP="00725209">
      <w:pPr>
        <w:spacing w:after="0" w:line="240" w:lineRule="auto"/>
        <w:rPr>
          <w:rFonts w:ascii="Times New Roman" w:hAnsi="Times New Roman" w:cs="Times New Roman"/>
          <w:sz w:val="24"/>
          <w:szCs w:val="24"/>
        </w:rPr>
      </w:pPr>
    </w:p>
    <w:p w:rsidR="00725209" w:rsidRDefault="00725209" w:rsidP="00725209">
      <w:pPr>
        <w:pStyle w:val="ac"/>
        <w:shd w:val="clear" w:color="auto" w:fill="FFFFFF"/>
        <w:spacing w:before="0" w:beforeAutospacing="0" w:after="0" w:afterAutospacing="0"/>
        <w:jc w:val="center"/>
        <w:textAlignment w:val="baseline"/>
        <w:rPr>
          <w:rFonts w:ascii="Verdana" w:hAnsi="Verdana"/>
          <w:color w:val="555555"/>
          <w:sz w:val="28"/>
          <w:szCs w:val="28"/>
        </w:rPr>
      </w:pPr>
      <w:r>
        <w:rPr>
          <w:b/>
          <w:bCs/>
          <w:color w:val="000000"/>
          <w:sz w:val="28"/>
          <w:szCs w:val="28"/>
          <w:bdr w:val="none" w:sz="0" w:space="0" w:color="auto" w:frame="1"/>
        </w:rPr>
        <w:t>ПОЛОЖЕНИЕ</w:t>
      </w:r>
    </w:p>
    <w:p w:rsidR="00725209" w:rsidRDefault="00725209" w:rsidP="00725209">
      <w:pPr>
        <w:pStyle w:val="ac"/>
        <w:shd w:val="clear" w:color="auto" w:fill="FFFFFF"/>
        <w:spacing w:before="0" w:beforeAutospacing="0" w:after="0" w:afterAutospacing="0"/>
        <w:jc w:val="center"/>
        <w:textAlignment w:val="baseline"/>
        <w:rPr>
          <w:b/>
          <w:bCs/>
          <w:color w:val="000000"/>
          <w:sz w:val="28"/>
          <w:szCs w:val="28"/>
          <w:bdr w:val="none" w:sz="0" w:space="0" w:color="auto" w:frame="1"/>
        </w:rPr>
      </w:pPr>
      <w:r>
        <w:rPr>
          <w:b/>
          <w:bCs/>
          <w:color w:val="000000"/>
          <w:sz w:val="28"/>
          <w:szCs w:val="28"/>
          <w:bdr w:val="none" w:sz="0" w:space="0" w:color="auto" w:frame="1"/>
        </w:rPr>
        <w:t xml:space="preserve">о ведении личного приема граждан  главой  и должностными лицами   администрации сельского поселения  </w:t>
      </w:r>
      <w:proofErr w:type="spellStart"/>
      <w:r>
        <w:rPr>
          <w:b/>
          <w:bCs/>
          <w:color w:val="000000"/>
          <w:sz w:val="28"/>
          <w:szCs w:val="28"/>
          <w:bdr w:val="none" w:sz="0" w:space="0" w:color="auto" w:frame="1"/>
        </w:rPr>
        <w:t>Гафуровский</w:t>
      </w:r>
      <w:proofErr w:type="spellEnd"/>
      <w:r>
        <w:rPr>
          <w:b/>
          <w:bCs/>
          <w:color w:val="000000"/>
          <w:sz w:val="28"/>
          <w:szCs w:val="28"/>
          <w:bdr w:val="none" w:sz="0" w:space="0" w:color="auto" w:frame="1"/>
        </w:rPr>
        <w:t xml:space="preserve"> сельсовет муниципального района </w:t>
      </w:r>
      <w:proofErr w:type="spellStart"/>
      <w:r>
        <w:rPr>
          <w:b/>
          <w:bCs/>
          <w:color w:val="000000"/>
          <w:sz w:val="28"/>
          <w:szCs w:val="28"/>
          <w:bdr w:val="none" w:sz="0" w:space="0" w:color="auto" w:frame="1"/>
        </w:rPr>
        <w:t>Туймазинский</w:t>
      </w:r>
      <w:proofErr w:type="spellEnd"/>
      <w:r>
        <w:rPr>
          <w:b/>
          <w:bCs/>
          <w:color w:val="000000"/>
          <w:sz w:val="28"/>
          <w:szCs w:val="28"/>
          <w:bdr w:val="none" w:sz="0" w:space="0" w:color="auto" w:frame="1"/>
        </w:rPr>
        <w:t xml:space="preserve">  район Республики Башкортостан</w:t>
      </w:r>
    </w:p>
    <w:p w:rsidR="00725209" w:rsidRDefault="00725209" w:rsidP="00725209">
      <w:pPr>
        <w:pStyle w:val="ac"/>
        <w:shd w:val="clear" w:color="auto" w:fill="FFFFFF"/>
        <w:spacing w:before="0" w:beforeAutospacing="0" w:after="0" w:afterAutospacing="0"/>
        <w:jc w:val="center"/>
        <w:textAlignment w:val="baseline"/>
        <w:rPr>
          <w:b/>
          <w:bCs/>
          <w:color w:val="000000"/>
          <w:sz w:val="28"/>
          <w:szCs w:val="28"/>
          <w:bdr w:val="none" w:sz="0" w:space="0" w:color="auto" w:frame="1"/>
        </w:rPr>
      </w:pPr>
    </w:p>
    <w:tbl>
      <w:tblPr>
        <w:tblW w:w="0" w:type="auto"/>
        <w:tblInd w:w="-411" w:type="dxa"/>
        <w:shd w:val="clear" w:color="auto" w:fill="FFFFFF"/>
        <w:tblLook w:val="04A0"/>
      </w:tblPr>
      <w:tblGrid>
        <w:gridCol w:w="9924"/>
      </w:tblGrid>
      <w:tr w:rsidR="00725209" w:rsidTr="00725209">
        <w:tc>
          <w:tcPr>
            <w:tcW w:w="9924" w:type="dxa"/>
            <w:shd w:val="clear" w:color="auto" w:fill="FFFFFF"/>
            <w:tcMar>
              <w:top w:w="15" w:type="dxa"/>
              <w:left w:w="15" w:type="dxa"/>
              <w:bottom w:w="15" w:type="dxa"/>
              <w:right w:w="15" w:type="dxa"/>
            </w:tcMar>
            <w:vAlign w:val="center"/>
          </w:tcPr>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 xml:space="preserve">1. Приём граждан в администрации </w:t>
            </w:r>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Гафуровский</w:t>
            </w:r>
            <w:proofErr w:type="spellEnd"/>
            <w:r>
              <w:rPr>
                <w:rFonts w:ascii="Times New Roman" w:eastAsia="Times New Roman" w:hAnsi="Times New Roman" w:cs="Times New Roman"/>
                <w:sz w:val="28"/>
                <w:szCs w:val="28"/>
              </w:rPr>
              <w:t xml:space="preserve"> сельсовет  муниципального района  </w:t>
            </w:r>
            <w:proofErr w:type="spellStart"/>
            <w:r>
              <w:rPr>
                <w:rFonts w:ascii="Times New Roman" w:eastAsia="Times New Roman" w:hAnsi="Times New Roman" w:cs="Times New Roman"/>
                <w:sz w:val="28"/>
                <w:szCs w:val="28"/>
              </w:rPr>
              <w:t>Туймазинский</w:t>
            </w:r>
            <w:proofErr w:type="spellEnd"/>
            <w:r>
              <w:rPr>
                <w:rFonts w:ascii="Times New Roman" w:eastAsia="Times New Roman" w:hAnsi="Times New Roman" w:cs="Times New Roman"/>
                <w:sz w:val="28"/>
                <w:szCs w:val="28"/>
              </w:rPr>
              <w:t xml:space="preserve"> район  </w:t>
            </w:r>
            <w:r>
              <w:rPr>
                <w:rFonts w:ascii="Times New Roman" w:eastAsia="Times New Roman" w:hAnsi="Times New Roman" w:cs="Times New Roman"/>
                <w:color w:val="2E2E2E"/>
                <w:sz w:val="28"/>
                <w:szCs w:val="28"/>
              </w:rPr>
              <w:t xml:space="preserve">осуществляется главой </w:t>
            </w:r>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Гафуровский</w:t>
            </w:r>
            <w:proofErr w:type="spellEnd"/>
            <w:r>
              <w:rPr>
                <w:rFonts w:ascii="Times New Roman" w:eastAsia="Times New Roman" w:hAnsi="Times New Roman" w:cs="Times New Roman"/>
                <w:sz w:val="28"/>
                <w:szCs w:val="28"/>
              </w:rPr>
              <w:t xml:space="preserve"> сельсовет  муниципального района </w:t>
            </w:r>
            <w:proofErr w:type="spellStart"/>
            <w:r>
              <w:rPr>
                <w:rFonts w:ascii="Times New Roman" w:eastAsia="Times New Roman" w:hAnsi="Times New Roman" w:cs="Times New Roman"/>
                <w:sz w:val="28"/>
                <w:szCs w:val="28"/>
              </w:rPr>
              <w:t>Туймазинский</w:t>
            </w:r>
            <w:proofErr w:type="spellEnd"/>
            <w:r>
              <w:rPr>
                <w:rFonts w:ascii="Times New Roman" w:eastAsia="Times New Roman" w:hAnsi="Times New Roman" w:cs="Times New Roman"/>
                <w:sz w:val="28"/>
                <w:szCs w:val="28"/>
              </w:rPr>
              <w:t xml:space="preserve"> район</w:t>
            </w:r>
            <w:r>
              <w:rPr>
                <w:rFonts w:ascii="Times New Roman" w:eastAsia="Times New Roman" w:hAnsi="Times New Roman" w:cs="Times New Roman"/>
                <w:color w:val="2E2E2E"/>
                <w:sz w:val="28"/>
                <w:szCs w:val="28"/>
              </w:rPr>
              <w:t xml:space="preserve"> (заместителем главы администрации сельского поселения), должностными лицами администрации </w:t>
            </w:r>
            <w:r>
              <w:rPr>
                <w:rFonts w:ascii="Times New Roman" w:eastAsia="Times New Roman" w:hAnsi="Times New Roman" w:cs="Times New Roman"/>
                <w:sz w:val="28"/>
                <w:szCs w:val="28"/>
              </w:rPr>
              <w:t xml:space="preserve"> сельского поселения </w:t>
            </w:r>
            <w:proofErr w:type="spellStart"/>
            <w:r>
              <w:rPr>
                <w:rFonts w:ascii="Times New Roman" w:eastAsia="Times New Roman" w:hAnsi="Times New Roman" w:cs="Times New Roman"/>
                <w:sz w:val="28"/>
                <w:szCs w:val="28"/>
              </w:rPr>
              <w:t>Гафуровский</w:t>
            </w:r>
            <w:proofErr w:type="spellEnd"/>
            <w:r>
              <w:rPr>
                <w:rFonts w:ascii="Times New Roman" w:eastAsia="Times New Roman" w:hAnsi="Times New Roman" w:cs="Times New Roman"/>
                <w:sz w:val="28"/>
                <w:szCs w:val="28"/>
              </w:rPr>
              <w:t xml:space="preserve"> сельсовет муниципального района </w:t>
            </w:r>
            <w:proofErr w:type="spellStart"/>
            <w:r>
              <w:rPr>
                <w:rFonts w:ascii="Times New Roman" w:eastAsia="Times New Roman" w:hAnsi="Times New Roman" w:cs="Times New Roman"/>
                <w:sz w:val="28"/>
                <w:szCs w:val="28"/>
              </w:rPr>
              <w:t>Туймазинский</w:t>
            </w:r>
            <w:proofErr w:type="spellEnd"/>
            <w:r>
              <w:rPr>
                <w:rFonts w:ascii="Times New Roman" w:eastAsia="Times New Roman" w:hAnsi="Times New Roman" w:cs="Times New Roman"/>
                <w:sz w:val="28"/>
                <w:szCs w:val="28"/>
              </w:rPr>
              <w:t xml:space="preserve"> район Республики Башкортостан (д</w:t>
            </w:r>
            <w:r>
              <w:rPr>
                <w:rFonts w:ascii="Times New Roman" w:eastAsia="Times New Roman" w:hAnsi="Times New Roman" w:cs="Times New Roman"/>
                <w:color w:val="2E2E2E"/>
                <w:sz w:val="28"/>
                <w:szCs w:val="28"/>
              </w:rPr>
              <w:t xml:space="preserve">алее - должностные лица, ведущие приём граждан) по адресу: Республика Башкортостан </w:t>
            </w:r>
            <w:proofErr w:type="spellStart"/>
            <w:r>
              <w:rPr>
                <w:rFonts w:ascii="Times New Roman" w:eastAsia="Times New Roman" w:hAnsi="Times New Roman" w:cs="Times New Roman"/>
                <w:color w:val="2E2E2E"/>
                <w:sz w:val="28"/>
                <w:szCs w:val="28"/>
              </w:rPr>
              <w:t>Туймазинский</w:t>
            </w:r>
            <w:proofErr w:type="spellEnd"/>
            <w:r>
              <w:rPr>
                <w:rFonts w:ascii="Times New Roman" w:eastAsia="Times New Roman" w:hAnsi="Times New Roman" w:cs="Times New Roman"/>
                <w:color w:val="2E2E2E"/>
                <w:sz w:val="28"/>
                <w:szCs w:val="28"/>
              </w:rPr>
              <w:t xml:space="preserve"> район с. </w:t>
            </w:r>
            <w:proofErr w:type="spellStart"/>
            <w:r>
              <w:rPr>
                <w:rFonts w:ascii="Times New Roman" w:eastAsia="Times New Roman" w:hAnsi="Times New Roman" w:cs="Times New Roman"/>
                <w:color w:val="2E2E2E"/>
                <w:sz w:val="28"/>
                <w:szCs w:val="28"/>
              </w:rPr>
              <w:t>Дуслык</w:t>
            </w:r>
            <w:proofErr w:type="spellEnd"/>
            <w:r>
              <w:rPr>
                <w:rFonts w:ascii="Times New Roman" w:eastAsia="Times New Roman" w:hAnsi="Times New Roman" w:cs="Times New Roman"/>
                <w:color w:val="2E2E2E"/>
                <w:sz w:val="28"/>
                <w:szCs w:val="28"/>
              </w:rPr>
              <w:t xml:space="preserve"> ул. Советская, д. 3А, Административное здание – 2этаж.</w:t>
            </w:r>
          </w:p>
          <w:p w:rsidR="00725209" w:rsidRDefault="00725209">
            <w:pPr>
              <w:spacing w:before="100" w:beforeAutospacing="1" w:after="0"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2. Приём граждан проводится  еженедельно в соответствии с   графиком утвержденным  главой  администрации сельского поселения.</w:t>
            </w:r>
          </w:p>
          <w:p w:rsidR="00725209" w:rsidRDefault="00725209">
            <w:pPr>
              <w:pStyle w:val="a4"/>
              <w:spacing w:line="276" w:lineRule="auto"/>
              <w:ind w:firstLine="567"/>
              <w:jc w:val="both"/>
              <w:rPr>
                <w:rFonts w:ascii="Times New Roman" w:eastAsiaTheme="minorHAnsi" w:hAnsi="Times New Roman" w:cs="Times New Roman"/>
                <w:sz w:val="28"/>
                <w:szCs w:val="28"/>
              </w:rPr>
            </w:pPr>
            <w:r>
              <w:rPr>
                <w:rFonts w:ascii="Times New Roman" w:hAnsi="Times New Roman" w:cs="Times New Roman"/>
                <w:sz w:val="28"/>
                <w:szCs w:val="28"/>
              </w:rPr>
              <w:t xml:space="preserve">3. График приёма граждан доводится до сведения посетителей через информационные стенды, размещенные в здании администрации  сельского поселения,  а также путем размещения  на официальном сайте  Администрации сельского поселения  муниципального района </w:t>
            </w:r>
            <w:proofErr w:type="spellStart"/>
            <w:r>
              <w:rPr>
                <w:rFonts w:ascii="Times New Roman" w:hAnsi="Times New Roman" w:cs="Times New Roman"/>
                <w:sz w:val="28"/>
                <w:szCs w:val="28"/>
              </w:rPr>
              <w:t>Туймазинский</w:t>
            </w:r>
            <w:proofErr w:type="spellEnd"/>
            <w:r>
              <w:rPr>
                <w:rFonts w:ascii="Times New Roman" w:hAnsi="Times New Roman" w:cs="Times New Roman"/>
                <w:sz w:val="28"/>
                <w:szCs w:val="28"/>
              </w:rPr>
              <w:t xml:space="preserve">  район  в информационно-телекоммуникационной сети «Интернет».</w:t>
            </w:r>
          </w:p>
          <w:p w:rsidR="00725209" w:rsidRDefault="00725209">
            <w:pPr>
              <w:pStyle w:val="a4"/>
              <w:spacing w:line="276" w:lineRule="auto"/>
              <w:ind w:firstLine="567"/>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 xml:space="preserve">4.  Предварительная запись на прием  осуществляется ответственным специалистом  за организацию приёма граждан  в рабочие дни: ежедневно, кроме субботы, воскресенья с 8:30 до 17:30 (перерыв на обед: с 13:00 до 14:00),  по телефону: 8/34782/3-13-52, при  личном обращении в </w:t>
            </w:r>
            <w:proofErr w:type="spellStart"/>
            <w:r>
              <w:rPr>
                <w:rFonts w:ascii="Times New Roman" w:eastAsia="Times New Roman" w:hAnsi="Times New Roman" w:cs="Times New Roman"/>
                <w:color w:val="2E2E2E"/>
                <w:sz w:val="28"/>
                <w:szCs w:val="28"/>
              </w:rPr>
              <w:t>каб</w:t>
            </w:r>
            <w:proofErr w:type="spellEnd"/>
            <w:r>
              <w:rPr>
                <w:rFonts w:ascii="Times New Roman" w:eastAsia="Times New Roman" w:hAnsi="Times New Roman" w:cs="Times New Roman"/>
                <w:color w:val="2E2E2E"/>
                <w:sz w:val="28"/>
                <w:szCs w:val="28"/>
              </w:rPr>
              <w:t xml:space="preserve">. № 1 администрации  сельского поселения </w:t>
            </w:r>
            <w:proofErr w:type="spellStart"/>
            <w:r>
              <w:rPr>
                <w:rFonts w:ascii="Times New Roman" w:eastAsia="Times New Roman" w:hAnsi="Times New Roman" w:cs="Times New Roman"/>
                <w:color w:val="2E2E2E"/>
                <w:sz w:val="28"/>
                <w:szCs w:val="28"/>
              </w:rPr>
              <w:t>Гафуровский</w:t>
            </w:r>
            <w:proofErr w:type="spellEnd"/>
            <w:r>
              <w:rPr>
                <w:rFonts w:ascii="Times New Roman" w:eastAsia="Times New Roman" w:hAnsi="Times New Roman" w:cs="Times New Roman"/>
                <w:color w:val="2E2E2E"/>
                <w:sz w:val="28"/>
                <w:szCs w:val="28"/>
              </w:rPr>
              <w:t xml:space="preserve"> сельсовет. (Приложение № 1).</w:t>
            </w:r>
          </w:p>
          <w:p w:rsidR="00725209" w:rsidRDefault="00725209">
            <w:pPr>
              <w:pStyle w:val="a4"/>
              <w:spacing w:line="276" w:lineRule="auto"/>
              <w:jc w:val="both"/>
              <w:rPr>
                <w:rFonts w:ascii="Times New Roman" w:eastAsiaTheme="minorHAnsi" w:hAnsi="Times New Roman" w:cs="Times New Roman"/>
                <w:sz w:val="28"/>
                <w:szCs w:val="28"/>
              </w:rPr>
            </w:pPr>
            <w:r>
              <w:rPr>
                <w:rFonts w:ascii="Times New Roman" w:hAnsi="Times New Roman" w:cs="Times New Roman"/>
                <w:sz w:val="28"/>
                <w:szCs w:val="28"/>
              </w:rPr>
              <w:t xml:space="preserve">        5.Время приема граждан регламентируется с расчетом времени ожидания в очереди,  не более 15-30 минут.</w:t>
            </w:r>
          </w:p>
          <w:p w:rsidR="00725209" w:rsidRDefault="00725209">
            <w:pPr>
              <w:pStyle w:val="a4"/>
              <w:spacing w:line="276" w:lineRule="auto"/>
              <w:jc w:val="both"/>
              <w:rPr>
                <w:rFonts w:ascii="Times New Roman" w:hAnsi="Times New Roman" w:cs="Times New Roman"/>
                <w:sz w:val="28"/>
                <w:szCs w:val="28"/>
                <w:shd w:val="clear" w:color="auto" w:fill="FFFFFF"/>
              </w:rPr>
            </w:pPr>
            <w:r>
              <w:rPr>
                <w:rFonts w:ascii="Times New Roman" w:eastAsia="Times New Roman" w:hAnsi="Times New Roman" w:cs="Times New Roman"/>
                <w:color w:val="2E2E2E"/>
                <w:sz w:val="28"/>
                <w:szCs w:val="28"/>
                <w:lang w:val="ba-RU"/>
              </w:rPr>
              <w:t xml:space="preserve">        6.</w:t>
            </w:r>
            <w:r>
              <w:rPr>
                <w:rFonts w:ascii="Times New Roman" w:eastAsia="Times New Roman" w:hAnsi="Times New Roman" w:cs="Times New Roman"/>
                <w:color w:val="2E2E2E"/>
                <w:sz w:val="28"/>
                <w:szCs w:val="28"/>
              </w:rPr>
              <w:t>При личном приёме гражданин предъявляет документ, удостоверяющий его личность.</w:t>
            </w:r>
            <w:r>
              <w:rPr>
                <w:rFonts w:ascii="Times New Roman" w:hAnsi="Times New Roman" w:cs="Times New Roman"/>
                <w:color w:val="000000"/>
                <w:sz w:val="28"/>
                <w:szCs w:val="28"/>
                <w:shd w:val="clear" w:color="auto" w:fill="FFFFFF"/>
              </w:rPr>
              <w:t xml:space="preserve"> Допускается личный прием представителя гражданина при наличии доверенности </w:t>
            </w:r>
            <w:r>
              <w:rPr>
                <w:rFonts w:ascii="Times New Roman" w:hAnsi="Times New Roman" w:cs="Times New Roman"/>
                <w:sz w:val="28"/>
                <w:szCs w:val="28"/>
                <w:shd w:val="clear" w:color="auto" w:fill="FFFFFF"/>
              </w:rPr>
              <w:t>или иного документа, подтверждающего полномочия этого представителя. Гражданин, представляющий объединение граждан, также представляет документ, удостоверяющий право представительства (удостоверение, доверенность, иной документ).</w:t>
            </w:r>
          </w:p>
          <w:p w:rsidR="00725209" w:rsidRDefault="00725209">
            <w:pPr>
              <w:pStyle w:val="a4"/>
              <w:spacing w:line="276" w:lineRule="auto"/>
              <w:ind w:firstLine="567"/>
              <w:jc w:val="both"/>
              <w:rPr>
                <w:rFonts w:ascii="Times New Roman" w:eastAsia="Times New Roman" w:hAnsi="Times New Roman" w:cs="Times New Roman"/>
                <w:color w:val="2E2E2E"/>
                <w:sz w:val="28"/>
                <w:szCs w:val="28"/>
              </w:rPr>
            </w:pPr>
            <w:r>
              <w:rPr>
                <w:rFonts w:ascii="Times New Roman" w:hAnsi="Times New Roman" w:cs="Times New Roman"/>
                <w:sz w:val="28"/>
                <w:szCs w:val="28"/>
              </w:rPr>
              <w:t xml:space="preserve"> 7.В день приема граждан принимаются все заявители по предварительной записи.</w:t>
            </w:r>
            <w:r>
              <w:rPr>
                <w:rFonts w:ascii="Times New Roman" w:eastAsia="Times New Roman" w:hAnsi="Times New Roman" w:cs="Times New Roman"/>
                <w:color w:val="2E2E2E"/>
                <w:sz w:val="28"/>
                <w:szCs w:val="28"/>
              </w:rPr>
              <w:t xml:space="preserve"> Граждане приглашаются на приём в порядке очередности.</w:t>
            </w:r>
          </w:p>
          <w:p w:rsidR="00725209" w:rsidRDefault="00725209">
            <w:pPr>
              <w:pStyle w:val="a4"/>
              <w:spacing w:line="276" w:lineRule="auto"/>
              <w:jc w:val="both"/>
              <w:rPr>
                <w:rFonts w:ascii="Times New Roman" w:eastAsia="Times New Roman" w:hAnsi="Times New Roman" w:cs="Times New Roman"/>
                <w:color w:val="2E2E2E"/>
                <w:sz w:val="28"/>
                <w:szCs w:val="28"/>
              </w:rPr>
            </w:pPr>
            <w:r>
              <w:rPr>
                <w:rFonts w:ascii="Times New Roman" w:hAnsi="Times New Roman" w:cs="Times New Roman"/>
                <w:color w:val="000000"/>
                <w:spacing w:val="3"/>
                <w:sz w:val="28"/>
                <w:szCs w:val="28"/>
              </w:rPr>
              <w:t>8.</w:t>
            </w:r>
            <w:r>
              <w:rPr>
                <w:rFonts w:ascii="Times New Roman" w:eastAsia="Times New Roman" w:hAnsi="Times New Roman" w:cs="Times New Roman"/>
                <w:color w:val="2E2E2E"/>
                <w:sz w:val="28"/>
                <w:szCs w:val="28"/>
              </w:rPr>
              <w:t xml:space="preserve">Должностные лица, ведущие приём граждан, для обеспечения принятия </w:t>
            </w:r>
            <w:r>
              <w:rPr>
                <w:rFonts w:ascii="Times New Roman" w:eastAsia="Times New Roman" w:hAnsi="Times New Roman" w:cs="Times New Roman"/>
                <w:color w:val="2E2E2E"/>
                <w:sz w:val="28"/>
                <w:szCs w:val="28"/>
              </w:rPr>
              <w:lastRenderedPageBreak/>
              <w:t>квалифицированных решений по поставленным гражданами вопросам, могут привлекать к их рассмотрению других специалистов администрации</w:t>
            </w:r>
            <w:r>
              <w:rPr>
                <w:rFonts w:ascii="Times New Roman" w:eastAsia="Times New Roman" w:hAnsi="Times New Roman" w:cs="Times New Roman"/>
                <w:sz w:val="28"/>
                <w:szCs w:val="28"/>
              </w:rPr>
              <w:t xml:space="preserve"> сельского поселения</w:t>
            </w:r>
            <w:r>
              <w:rPr>
                <w:rFonts w:ascii="Times New Roman" w:eastAsia="Times New Roman" w:hAnsi="Times New Roman" w:cs="Times New Roman"/>
                <w:color w:val="2E2E2E"/>
                <w:sz w:val="28"/>
                <w:szCs w:val="28"/>
              </w:rPr>
              <w:t>.</w:t>
            </w:r>
          </w:p>
          <w:p w:rsidR="00725209" w:rsidRDefault="00725209">
            <w:pPr>
              <w:pStyle w:val="a4"/>
              <w:spacing w:line="276" w:lineRule="auto"/>
              <w:jc w:val="both"/>
              <w:rPr>
                <w:rFonts w:ascii="Times New Roman" w:eastAsia="Times New Roman" w:hAnsi="Times New Roman" w:cs="Times New Roman"/>
                <w:color w:val="2E2E2E"/>
                <w:sz w:val="28"/>
                <w:szCs w:val="28"/>
              </w:rPr>
            </w:pPr>
          </w:p>
          <w:p w:rsidR="00725209" w:rsidRDefault="00725209">
            <w:pPr>
              <w:pStyle w:val="a4"/>
              <w:spacing w:line="276" w:lineRule="auto"/>
              <w:ind w:firstLine="709"/>
              <w:jc w:val="both"/>
              <w:rPr>
                <w:rFonts w:ascii="Times New Roman" w:eastAsiaTheme="minorHAnsi" w:hAnsi="Times New Roman" w:cs="Times New Roman"/>
                <w:spacing w:val="3"/>
                <w:sz w:val="28"/>
                <w:szCs w:val="28"/>
              </w:rPr>
            </w:pPr>
            <w:r>
              <w:rPr>
                <w:rFonts w:ascii="Times New Roman" w:hAnsi="Times New Roman" w:cs="Times New Roman"/>
                <w:color w:val="000000"/>
                <w:spacing w:val="3"/>
                <w:sz w:val="28"/>
                <w:szCs w:val="28"/>
              </w:rPr>
              <w:t xml:space="preserve">Во время личного приема может осуществляться аудио - и (или) видеозапись, </w:t>
            </w:r>
            <w:r>
              <w:rPr>
                <w:rFonts w:ascii="Times New Roman" w:hAnsi="Times New Roman" w:cs="Times New Roman"/>
                <w:spacing w:val="3"/>
                <w:sz w:val="28"/>
                <w:szCs w:val="28"/>
              </w:rPr>
              <w:t>о чем доводится до сведения заявителей.</w:t>
            </w:r>
          </w:p>
          <w:p w:rsidR="00725209" w:rsidRDefault="00725209">
            <w:pPr>
              <w:pStyle w:val="a4"/>
              <w:spacing w:line="276" w:lineRule="auto"/>
              <w:ind w:firstLine="709"/>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9. Правом на личный приём </w:t>
            </w:r>
            <w:r>
              <w:rPr>
                <w:rFonts w:ascii="Times New Roman" w:hAnsi="Times New Roman" w:cs="Times New Roman"/>
                <w:sz w:val="28"/>
                <w:szCs w:val="28"/>
              </w:rPr>
              <w:t xml:space="preserve">в первоочередном порядке пользуются  лица  в  соответствии с </w:t>
            </w:r>
            <w:r>
              <w:rPr>
                <w:rFonts w:ascii="Times New Roman" w:hAnsi="Times New Roman" w:cs="Times New Roman"/>
                <w:color w:val="000000"/>
                <w:sz w:val="28"/>
                <w:szCs w:val="28"/>
                <w:shd w:val="clear" w:color="auto" w:fill="FFFFFF"/>
              </w:rPr>
              <w:t>Федеральным законом  № 59 –ФЗ  от 02.05.2006 г</w:t>
            </w:r>
            <w:r>
              <w:rPr>
                <w:rFonts w:ascii="Times New Roman" w:hAnsi="Times New Roman" w:cs="Times New Roman"/>
                <w:sz w:val="28"/>
                <w:szCs w:val="28"/>
              </w:rPr>
              <w:t>. «О порядке рассмотрения обращений граждан Российской Федерации», Законом Республики Башкортостан «Об обращениях граждан в Республике Башкортостан».</w:t>
            </w:r>
          </w:p>
          <w:p w:rsidR="00725209" w:rsidRDefault="00725209">
            <w:pPr>
              <w:pStyle w:val="a4"/>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10.В случае, если в назначенный день личного приема глава  сельского поселения отсутствует на рабочем месте (командировка, болезнь), то личный прием по его поручению может быть перенесен на другой день или осуществлён другим уполномоченным должностным лицом. В случае изменения даты и времени личного приема, невозможности приема граждан в назначенный день приема главой сельского поселения, гражданин уведомляется об этом не </w:t>
            </w:r>
            <w:proofErr w:type="gramStart"/>
            <w:r>
              <w:rPr>
                <w:rFonts w:ascii="Times New Roman" w:hAnsi="Times New Roman" w:cs="Times New Roman"/>
                <w:sz w:val="28"/>
                <w:szCs w:val="28"/>
              </w:rPr>
              <w:t>позднее</w:t>
            </w:r>
            <w:proofErr w:type="gramEnd"/>
            <w:r>
              <w:rPr>
                <w:rFonts w:ascii="Times New Roman" w:hAnsi="Times New Roman" w:cs="Times New Roman"/>
                <w:sz w:val="28"/>
                <w:szCs w:val="28"/>
              </w:rPr>
              <w:t xml:space="preserve"> чем за один день до назначенного дня.</w:t>
            </w:r>
          </w:p>
          <w:p w:rsidR="00725209" w:rsidRDefault="00725209">
            <w:pPr>
              <w:pStyle w:val="a4"/>
              <w:spacing w:line="276" w:lineRule="auto"/>
              <w:ind w:firstLine="709"/>
              <w:jc w:val="both"/>
              <w:rPr>
                <w:rFonts w:ascii="Times New Roman" w:hAnsi="Times New Roman" w:cs="Times New Roman"/>
                <w:sz w:val="28"/>
                <w:szCs w:val="28"/>
              </w:rPr>
            </w:pPr>
            <w:r>
              <w:rPr>
                <w:rFonts w:ascii="Times New Roman" w:eastAsia="Times New Roman" w:hAnsi="Times New Roman" w:cs="Times New Roman"/>
                <w:color w:val="2E2E2E"/>
                <w:sz w:val="28"/>
                <w:szCs w:val="28"/>
              </w:rPr>
              <w:t>11.</w:t>
            </w:r>
            <w:r>
              <w:rPr>
                <w:rFonts w:ascii="Times New Roman" w:hAnsi="Times New Roman" w:cs="Times New Roman"/>
                <w:spacing w:val="3"/>
                <w:sz w:val="28"/>
                <w:szCs w:val="28"/>
              </w:rPr>
              <w:t xml:space="preserve">Отсутствие предварительной </w:t>
            </w:r>
            <w:r>
              <w:rPr>
                <w:rFonts w:ascii="Times New Roman" w:hAnsi="Times New Roman" w:cs="Times New Roman"/>
                <w:color w:val="000000"/>
                <w:spacing w:val="3"/>
                <w:sz w:val="28"/>
                <w:szCs w:val="28"/>
              </w:rPr>
              <w:t xml:space="preserve">записи гражданина на личный прием согласно утвержденному графику не является основанием для отказа </w:t>
            </w:r>
            <w:r>
              <w:rPr>
                <w:rFonts w:ascii="Times New Roman" w:hAnsi="Times New Roman" w:cs="Times New Roman"/>
                <w:color w:val="000000"/>
                <w:spacing w:val="3"/>
                <w:sz w:val="28"/>
                <w:szCs w:val="28"/>
              </w:rPr>
              <w:br/>
              <w:t xml:space="preserve">в личном приеме. </w:t>
            </w: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заявитель пришел на личный прием без предварительной записи непосредственно в ходе приема, решение о возможности его приема принимает должностное лицо, ведущее личный прием. При невозможности приема заявителя в ходе личного приема граждан должностным лицом должно быть </w:t>
            </w:r>
            <w:proofErr w:type="gramStart"/>
            <w:r>
              <w:rPr>
                <w:rFonts w:ascii="Times New Roman" w:hAnsi="Times New Roman" w:cs="Times New Roman"/>
                <w:sz w:val="28"/>
                <w:szCs w:val="28"/>
              </w:rPr>
              <w:t>предложено</w:t>
            </w:r>
            <w:proofErr w:type="gramEnd"/>
            <w:r>
              <w:rPr>
                <w:rFonts w:ascii="Times New Roman" w:hAnsi="Times New Roman" w:cs="Times New Roman"/>
                <w:sz w:val="28"/>
                <w:szCs w:val="28"/>
              </w:rPr>
              <w:t xml:space="preserve"> изложить суть вопроса письменно, а также дано разъяснение о возможности приема в другое время.</w:t>
            </w:r>
          </w:p>
          <w:p w:rsidR="00725209" w:rsidRDefault="00725209">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12.Во время личного приема каждый гражданин имеет право изложить свое обращение устно или в письменном виде.</w:t>
            </w:r>
          </w:p>
          <w:p w:rsidR="00725209" w:rsidRDefault="00725209">
            <w:pPr>
              <w:pStyle w:val="a4"/>
              <w:spacing w:line="276" w:lineRule="auto"/>
              <w:ind w:firstLine="567"/>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sz w:val="28"/>
                <w:szCs w:val="28"/>
              </w:rPr>
              <w:t>13. Содержание устного обращения заносится в карточку приёма граждан  по форме (Приложение №2).  В случае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приёма.</w:t>
            </w:r>
            <w:r>
              <w:rPr>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 этом случае гражданин должен расписаться в журнале личного приёма или в карточке личного приема в том, что он получил соответствующее разъяснение и письменного ответа не требует.</w:t>
            </w:r>
          </w:p>
          <w:p w:rsidR="00725209" w:rsidRDefault="00725209">
            <w:pPr>
              <w:pStyle w:val="a4"/>
              <w:spacing w:line="276" w:lineRule="auto"/>
              <w:ind w:firstLine="567"/>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В остальных случаях дается письменный ответ по существу поднятых в обращении вопросов в течение 30 календарных дней со дня подписания (регистрации) поручения по результатам личного приема в порядке, установленным Федеральным законом  № 59 –ФЗ  от 02.05.2006 г</w:t>
            </w:r>
            <w:proofErr w:type="gramStart"/>
            <w:r>
              <w:rPr>
                <w:rFonts w:ascii="Times New Roman" w:hAnsi="Times New Roman" w:cs="Times New Roman"/>
                <w:color w:val="000000"/>
                <w:sz w:val="28"/>
                <w:szCs w:val="28"/>
                <w:shd w:val="clear" w:color="auto" w:fill="FFFFFF"/>
              </w:rPr>
              <w:t>.«</w:t>
            </w:r>
            <w:proofErr w:type="gramEnd"/>
            <w:r>
              <w:rPr>
                <w:rFonts w:ascii="Times New Roman" w:hAnsi="Times New Roman" w:cs="Times New Roman"/>
                <w:color w:val="000000"/>
                <w:sz w:val="28"/>
                <w:szCs w:val="28"/>
                <w:shd w:val="clear" w:color="auto" w:fill="FFFFFF"/>
              </w:rPr>
              <w:t>О порядке рассмотрения обращений граждан Российской Федерации».</w:t>
            </w:r>
          </w:p>
          <w:p w:rsidR="00725209" w:rsidRDefault="00725209">
            <w:pPr>
              <w:shd w:val="clear" w:color="auto" w:fill="FFFFFF"/>
              <w:spacing w:after="0" w:line="360" w:lineRule="atLeast"/>
              <w:ind w:firstLine="720"/>
              <w:jc w:val="both"/>
              <w:textAlignment w:val="baseline"/>
              <w:rPr>
                <w:rFonts w:ascii="Verdana" w:eastAsia="Times New Roman" w:hAnsi="Verdana" w:cs="Times New Roman"/>
                <w:color w:val="555555"/>
                <w:sz w:val="18"/>
                <w:szCs w:val="18"/>
              </w:rPr>
            </w:pPr>
            <w:r>
              <w:rPr>
                <w:rFonts w:ascii="Times New Roman" w:eastAsia="Times New Roman" w:hAnsi="Times New Roman" w:cs="Times New Roman"/>
                <w:color w:val="000000"/>
                <w:sz w:val="28"/>
                <w:szCs w:val="28"/>
                <w:bdr w:val="none" w:sz="0" w:space="0" w:color="auto" w:frame="1"/>
              </w:rPr>
              <w:t xml:space="preserve">14. Если на личном приеме возникают новые вопросы и обращения, которые не могут быть решены непосредственно во время приема, гражданину </w:t>
            </w:r>
            <w:r>
              <w:rPr>
                <w:rFonts w:ascii="Times New Roman" w:eastAsia="Times New Roman" w:hAnsi="Times New Roman" w:cs="Times New Roman"/>
                <w:color w:val="000000"/>
                <w:sz w:val="28"/>
                <w:szCs w:val="28"/>
                <w:bdr w:val="none" w:sz="0" w:space="0" w:color="auto" w:frame="1"/>
              </w:rPr>
              <w:lastRenderedPageBreak/>
              <w:t>предлагается изложить интересующие его вопросы в письменном обращении, которое подлежит регистрации как вновь поступившее в установленном порядке.</w:t>
            </w:r>
          </w:p>
          <w:p w:rsidR="00725209" w:rsidRDefault="00725209">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15.</w:t>
            </w:r>
            <w:r>
              <w:rPr>
                <w:rFonts w:ascii="Times New Roman" w:hAnsi="Times New Roman" w:cs="Times New Roman"/>
                <w:sz w:val="28"/>
                <w:szCs w:val="28"/>
              </w:rPr>
              <w:t xml:space="preserve">Заявителю может быть отказано в записи на личный прием </w:t>
            </w:r>
            <w:r>
              <w:rPr>
                <w:rFonts w:ascii="Times New Roman" w:hAnsi="Times New Roman" w:cs="Times New Roman"/>
                <w:sz w:val="28"/>
                <w:szCs w:val="28"/>
              </w:rPr>
              <w:br/>
              <w:t>в случае, если:</w:t>
            </w:r>
          </w:p>
          <w:p w:rsidR="00725209" w:rsidRDefault="00725209">
            <w:pPr>
              <w:pStyle w:val="a4"/>
              <w:spacing w:line="276" w:lineRule="auto"/>
              <w:ind w:firstLine="709"/>
              <w:jc w:val="both"/>
              <w:rPr>
                <w:rFonts w:ascii="Times New Roman" w:eastAsiaTheme="minorHAnsi" w:hAnsi="Times New Roman" w:cs="Times New Roman"/>
                <w:i/>
                <w:sz w:val="28"/>
                <w:szCs w:val="28"/>
                <w:lang w:eastAsia="en-US"/>
              </w:rPr>
            </w:pPr>
            <w:r>
              <w:rPr>
                <w:rFonts w:ascii="Times New Roman" w:hAnsi="Times New Roman" w:cs="Times New Roman"/>
                <w:sz w:val="28"/>
                <w:szCs w:val="28"/>
              </w:rPr>
              <w:t xml:space="preserve">1) заявитель имеет признаки  алкогольного опьянения или находится в состоянии повышенной поведенческой активности с явными признаками агрессии либо неадекватного поведения; </w:t>
            </w:r>
          </w:p>
          <w:p w:rsidR="00725209" w:rsidRDefault="00725209">
            <w:pPr>
              <w:pStyle w:val="a4"/>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заявитель отказывается сообщить свои фамилию, имя и отчество  и суть обращения, предъявить документ, удостоверяющий его личность. </w:t>
            </w:r>
          </w:p>
          <w:p w:rsidR="00725209" w:rsidRDefault="00725209">
            <w:pPr>
              <w:shd w:val="clear" w:color="auto" w:fill="FFFFFF"/>
              <w:spacing w:after="0" w:line="240" w:lineRule="auto"/>
              <w:ind w:firstLine="720"/>
              <w:jc w:val="both"/>
              <w:textAlignment w:val="baseline"/>
              <w:rPr>
                <w:rFonts w:ascii="Times New Roman" w:eastAsia="Times New Roman" w:hAnsi="Times New Roman" w:cs="Times New Roman"/>
                <w:color w:val="000000"/>
                <w:sz w:val="28"/>
                <w:szCs w:val="28"/>
                <w:bdr w:val="none" w:sz="0" w:space="0" w:color="auto" w:frame="1"/>
              </w:rPr>
            </w:pPr>
            <w:r>
              <w:rPr>
                <w:rFonts w:ascii="Times New Roman" w:eastAsia="Times New Roman" w:hAnsi="Times New Roman" w:cs="Times New Roman"/>
                <w:color w:val="000000"/>
                <w:sz w:val="28"/>
                <w:szCs w:val="28"/>
                <w:bdr w:val="none" w:sz="0" w:space="0" w:color="auto" w:frame="1"/>
              </w:rPr>
              <w:t>3)если ему ранее был дан ответ по существу поднятых в обращении вопросов.</w:t>
            </w:r>
          </w:p>
          <w:p w:rsidR="00725209" w:rsidRDefault="00725209">
            <w:pPr>
              <w:spacing w:before="100" w:beforeAutospacing="1" w:after="100" w:afterAutospacing="1" w:line="240" w:lineRule="auto"/>
              <w:contextualSpacing/>
              <w:jc w:val="both"/>
              <w:rPr>
                <w:rFonts w:ascii="Times New Roman" w:eastAsia="Times New Roman" w:hAnsi="Times New Roman" w:cs="Times New Roman"/>
                <w:color w:val="2E2E2E"/>
                <w:sz w:val="28"/>
                <w:szCs w:val="28"/>
                <w:lang w:eastAsia="en-US"/>
              </w:rPr>
            </w:pPr>
            <w:r>
              <w:rPr>
                <w:rFonts w:ascii="Times New Roman" w:eastAsia="Times New Roman" w:hAnsi="Times New Roman" w:cs="Times New Roman"/>
                <w:color w:val="555555"/>
                <w:sz w:val="28"/>
                <w:szCs w:val="28"/>
              </w:rPr>
              <w:t xml:space="preserve">16. </w:t>
            </w:r>
            <w:r>
              <w:rPr>
                <w:rFonts w:ascii="Times New Roman" w:eastAsia="Times New Roman" w:hAnsi="Times New Roman" w:cs="Times New Roman"/>
                <w:color w:val="2E2E2E"/>
                <w:sz w:val="28"/>
                <w:szCs w:val="28"/>
              </w:rPr>
              <w:t>Должностные лица, ведущие приём граждан, руководствуясь действующими законодательством, нормативными правовыми актами, в пределах своей компетенции, вправе принять одно из следующих решений:</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 удовлетворить просьбу, сообщив гражданину порядок и срок исполнения принятого решения;</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 отказать в удовлетворении просьбы, разъяснив мотивы отказа и порядок обжалования принятого решения;</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 принять письменное заявление, если поставленные гражданином вопросы требуют дополнительного изучения или проверки, разъяснив ему причины, по которым просьба не может быть разрешена в процессе приёма, порядок и срок ее рассмотрения.</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17. Если решение вопросов, поставленных гражданином в ходе приёма, не входит в компетенцию должностного лица, ведущего приём, гражданину разъясняется, в какой орган (учреждение) ему следует обратиться.</w:t>
            </w:r>
          </w:p>
          <w:p w:rsidR="00725209" w:rsidRDefault="00725209">
            <w:pPr>
              <w:spacing w:before="100" w:beforeAutospacing="1" w:after="100" w:afterAutospacing="1" w:line="240" w:lineRule="auto"/>
              <w:ind w:firstLine="567"/>
              <w:contextualSpacing/>
              <w:jc w:val="both"/>
              <w:rPr>
                <w:rFonts w:ascii="Times New Roman" w:eastAsiaTheme="minorHAnsi" w:hAnsi="Times New Roman" w:cs="Times New Roman"/>
                <w:sz w:val="28"/>
                <w:szCs w:val="28"/>
              </w:rPr>
            </w:pPr>
            <w:r>
              <w:rPr>
                <w:rFonts w:ascii="Times New Roman" w:eastAsia="Times New Roman" w:hAnsi="Times New Roman" w:cs="Times New Roman"/>
                <w:color w:val="2E2E2E"/>
                <w:sz w:val="28"/>
                <w:szCs w:val="28"/>
              </w:rPr>
              <w:t>18.</w:t>
            </w:r>
            <w:r>
              <w:rPr>
                <w:rFonts w:ascii="Times New Roman" w:hAnsi="Times New Roman" w:cs="Times New Roman"/>
                <w:sz w:val="28"/>
                <w:szCs w:val="28"/>
              </w:rPr>
              <w:t>После завершения личного приема согласно поручениям главы  сельского поселения, зафиксированным в карточке личного приема, письменные обращения граждан подлежат регистрации в журнале или в системе электронного документооборота и рассмотрению в установленном законодательством порядке.</w:t>
            </w:r>
          </w:p>
          <w:p w:rsidR="00725209" w:rsidRDefault="00725209">
            <w:pPr>
              <w:spacing w:before="100" w:beforeAutospacing="1" w:after="100" w:afterAutospacing="1" w:line="24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19.По окончании приема должностное лицо доводит до сведения заявителя свое решение или информирует о том, какие действия будут предприняты по дальнейшему рассмотрению обращения.</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20.Должностные лица, ведущие приём граждан, несут  ответственность за организацию приёма граждан и рассмотрение их обращений в соответствии с действующим законодательством Российской Федерации.</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r>
              <w:rPr>
                <w:rFonts w:ascii="Times New Roman" w:eastAsia="Times New Roman" w:hAnsi="Times New Roman" w:cs="Times New Roman"/>
                <w:color w:val="2E2E2E"/>
                <w:sz w:val="28"/>
                <w:szCs w:val="28"/>
              </w:rPr>
              <w:t xml:space="preserve">21. При нарушении гражданином общественного порядка принимаются меры по пресечению противоправных действий. </w:t>
            </w: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p>
          <w:p w:rsidR="00725209" w:rsidRDefault="00725209">
            <w:pPr>
              <w:pStyle w:val="a4"/>
              <w:spacing w:line="276" w:lineRule="auto"/>
              <w:ind w:firstLine="709"/>
              <w:jc w:val="both"/>
              <w:rPr>
                <w:rFonts w:ascii="Times New Roman" w:eastAsiaTheme="minorHAnsi" w:hAnsi="Times New Roman" w:cs="Times New Roman"/>
                <w:color w:val="000000"/>
                <w:spacing w:val="3"/>
                <w:sz w:val="28"/>
                <w:szCs w:val="28"/>
              </w:rPr>
            </w:pPr>
          </w:p>
          <w:p w:rsidR="00725209" w:rsidRDefault="00725209">
            <w:pPr>
              <w:pStyle w:val="a4"/>
              <w:spacing w:line="276" w:lineRule="auto"/>
              <w:ind w:firstLine="567"/>
              <w:jc w:val="both"/>
              <w:rPr>
                <w:rFonts w:ascii="Times New Roman" w:eastAsia="Times New Roman" w:hAnsi="Times New Roman" w:cs="Times New Roman"/>
                <w:color w:val="2E2E2E"/>
                <w:sz w:val="28"/>
                <w:szCs w:val="28"/>
              </w:rPr>
            </w:pPr>
          </w:p>
          <w:p w:rsidR="00725209" w:rsidRDefault="00725209">
            <w:pPr>
              <w:pStyle w:val="a4"/>
              <w:spacing w:line="276" w:lineRule="auto"/>
              <w:ind w:firstLine="567"/>
              <w:jc w:val="both"/>
              <w:rPr>
                <w:rFonts w:ascii="Times New Roman" w:eastAsia="Times New Roman" w:hAnsi="Times New Roman" w:cs="Times New Roman"/>
                <w:color w:val="2E2E2E"/>
                <w:sz w:val="28"/>
                <w:szCs w:val="28"/>
              </w:rPr>
            </w:pPr>
          </w:p>
          <w:p w:rsidR="00725209" w:rsidRDefault="00725209">
            <w:pPr>
              <w:pStyle w:val="a4"/>
              <w:spacing w:line="276" w:lineRule="auto"/>
              <w:jc w:val="both"/>
              <w:rPr>
                <w:rFonts w:ascii="Times New Roman" w:eastAsia="Times New Roman" w:hAnsi="Times New Roman" w:cs="Times New Roman"/>
                <w:color w:val="2E2E2E"/>
                <w:sz w:val="28"/>
                <w:szCs w:val="28"/>
              </w:rPr>
            </w:pPr>
          </w:p>
          <w:p w:rsidR="00725209" w:rsidRDefault="00725209">
            <w:pPr>
              <w:pStyle w:val="a4"/>
              <w:spacing w:line="276" w:lineRule="auto"/>
              <w:jc w:val="both"/>
              <w:rPr>
                <w:rFonts w:ascii="Times New Roman" w:eastAsia="Times New Roman" w:hAnsi="Times New Roman" w:cs="Times New Roman"/>
                <w:color w:val="2E2E2E"/>
                <w:sz w:val="28"/>
                <w:szCs w:val="28"/>
              </w:rPr>
            </w:pPr>
          </w:p>
          <w:p w:rsidR="00725209" w:rsidRDefault="00725209">
            <w:pPr>
              <w:pStyle w:val="a4"/>
              <w:spacing w:line="276" w:lineRule="auto"/>
              <w:jc w:val="both"/>
              <w:rPr>
                <w:rFonts w:ascii="Times New Roman" w:eastAsia="Times New Roman" w:hAnsi="Times New Roman" w:cs="Times New Roman"/>
                <w:color w:val="2E2E2E"/>
                <w:sz w:val="28"/>
                <w:szCs w:val="28"/>
              </w:rPr>
            </w:pPr>
          </w:p>
          <w:p w:rsidR="00725209" w:rsidRDefault="00725209">
            <w:pPr>
              <w:pStyle w:val="a4"/>
              <w:spacing w:line="276" w:lineRule="auto"/>
              <w:jc w:val="both"/>
              <w:rPr>
                <w:rFonts w:ascii="Times New Roman" w:eastAsia="Times New Roman" w:hAnsi="Times New Roman" w:cs="Times New Roman"/>
                <w:color w:val="2E2E2E"/>
                <w:sz w:val="28"/>
                <w:szCs w:val="28"/>
                <w:lang w:eastAsia="en-US"/>
              </w:rPr>
            </w:pPr>
          </w:p>
        </w:tc>
      </w:tr>
      <w:tr w:rsidR="00725209" w:rsidTr="00725209">
        <w:tc>
          <w:tcPr>
            <w:tcW w:w="9924" w:type="dxa"/>
            <w:shd w:val="clear" w:color="auto" w:fill="FFFFFF"/>
            <w:tcMar>
              <w:top w:w="15" w:type="dxa"/>
              <w:left w:w="15" w:type="dxa"/>
              <w:bottom w:w="15" w:type="dxa"/>
              <w:right w:w="15" w:type="dxa"/>
            </w:tcMar>
            <w:vAlign w:val="center"/>
          </w:tcPr>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rPr>
            </w:pPr>
          </w:p>
          <w:p w:rsidR="00725209" w:rsidRDefault="00725209">
            <w:pPr>
              <w:spacing w:before="100" w:beforeAutospacing="1" w:after="100" w:afterAutospacing="1" w:line="240" w:lineRule="auto"/>
              <w:ind w:firstLine="567"/>
              <w:contextualSpacing/>
              <w:jc w:val="both"/>
              <w:rPr>
                <w:rFonts w:ascii="Times New Roman" w:eastAsia="Times New Roman" w:hAnsi="Times New Roman" w:cs="Times New Roman"/>
                <w:color w:val="2E2E2E"/>
                <w:sz w:val="28"/>
                <w:szCs w:val="28"/>
                <w:lang w:eastAsia="en-US"/>
              </w:rPr>
            </w:pPr>
          </w:p>
        </w:tc>
      </w:tr>
    </w:tbl>
    <w:p w:rsidR="00725209" w:rsidRDefault="00725209" w:rsidP="00725209">
      <w:pPr>
        <w:pStyle w:val="ac"/>
        <w:shd w:val="clear" w:color="auto" w:fill="FFFFFF"/>
        <w:spacing w:before="0" w:beforeAutospacing="0" w:after="0" w:afterAutospacing="0"/>
        <w:jc w:val="center"/>
        <w:textAlignment w:val="baseline"/>
        <w:rPr>
          <w:b/>
          <w:bCs/>
          <w:color w:val="000000"/>
          <w:sz w:val="28"/>
          <w:szCs w:val="28"/>
          <w:bdr w:val="none" w:sz="0" w:space="0" w:color="auto" w:frame="1"/>
        </w:rPr>
      </w:pPr>
    </w:p>
    <w:p w:rsidR="00725209" w:rsidRDefault="00725209" w:rsidP="00725209">
      <w:pPr>
        <w:pStyle w:val="ac"/>
        <w:shd w:val="clear" w:color="auto" w:fill="FFFFFF"/>
        <w:spacing w:before="0" w:beforeAutospacing="0" w:after="0" w:afterAutospacing="0"/>
        <w:jc w:val="center"/>
        <w:textAlignment w:val="baseline"/>
        <w:rPr>
          <w:b/>
          <w:bCs/>
          <w:color w:val="000000"/>
          <w:sz w:val="28"/>
          <w:szCs w:val="28"/>
          <w:bdr w:val="none" w:sz="0" w:space="0" w:color="auto" w:frame="1"/>
        </w:rPr>
      </w:pPr>
    </w:p>
    <w:p w:rsidR="00725209" w:rsidRDefault="00725209" w:rsidP="00725209">
      <w:pPr>
        <w:pStyle w:val="ac"/>
        <w:shd w:val="clear" w:color="auto" w:fill="FFFFFF"/>
        <w:spacing w:before="0" w:beforeAutospacing="0" w:after="0" w:afterAutospacing="0"/>
        <w:jc w:val="center"/>
        <w:textAlignment w:val="baseline"/>
        <w:rPr>
          <w:b/>
          <w:bCs/>
          <w:color w:val="000000"/>
          <w:sz w:val="28"/>
          <w:szCs w:val="28"/>
          <w:bdr w:val="none" w:sz="0" w:space="0" w:color="auto" w:frame="1"/>
        </w:rPr>
      </w:pPr>
    </w:p>
    <w:p w:rsidR="00725209" w:rsidRDefault="00725209" w:rsidP="00725209">
      <w:pPr>
        <w:spacing w:after="0" w:line="360" w:lineRule="auto"/>
        <w:jc w:val="both"/>
        <w:rPr>
          <w:rFonts w:ascii="Times New Roman" w:eastAsia="Times New Roman" w:hAnsi="Times New Roman" w:cs="Times New Roman"/>
          <w:b/>
          <w:bCs/>
          <w:color w:val="000000"/>
          <w:sz w:val="28"/>
          <w:szCs w:val="28"/>
          <w:bdr w:val="none" w:sz="0" w:space="0" w:color="auto" w:frame="1"/>
        </w:rPr>
      </w:pPr>
    </w:p>
    <w:p w:rsidR="00725209" w:rsidRDefault="00725209" w:rsidP="00725209">
      <w:pPr>
        <w:spacing w:after="0" w:line="360" w:lineRule="auto"/>
        <w:jc w:val="both"/>
        <w:rPr>
          <w:rFonts w:ascii="Times New Roman" w:eastAsiaTheme="minorHAnsi" w:hAnsi="Times New Roman"/>
          <w:sz w:val="28"/>
          <w:szCs w:val="28"/>
          <w:lang w:eastAsia="en-US"/>
        </w:rPr>
      </w:pPr>
    </w:p>
    <w:p w:rsidR="00725209" w:rsidRDefault="00725209" w:rsidP="00725209">
      <w:pPr>
        <w:spacing w:after="0" w:line="240" w:lineRule="auto"/>
        <w:rPr>
          <w:rFonts w:ascii="Times New Roman" w:hAnsi="Times New Roman" w:cs="Times New Roman"/>
          <w:i/>
          <w:sz w:val="24"/>
          <w:szCs w:val="24"/>
        </w:rPr>
        <w:sectPr w:rsidR="00725209">
          <w:pgSz w:w="11906" w:h="16838"/>
          <w:pgMar w:top="1134" w:right="707" w:bottom="284" w:left="1418" w:header="708" w:footer="708" w:gutter="0"/>
          <w:cols w:space="720"/>
        </w:sectPr>
      </w:pPr>
    </w:p>
    <w:p w:rsidR="00725209" w:rsidRDefault="00725209" w:rsidP="00725209">
      <w:pPr>
        <w:pStyle w:val="a4"/>
        <w:jc w:val="both"/>
        <w:rPr>
          <w:rFonts w:ascii="Times New Roman" w:hAnsi="Times New Roman" w:cs="Times New Roman"/>
          <w:i/>
          <w:sz w:val="24"/>
          <w:szCs w:val="24"/>
        </w:rPr>
      </w:pPr>
    </w:p>
    <w:p w:rsidR="00725209" w:rsidRDefault="00725209" w:rsidP="00725209">
      <w:pPr>
        <w:pStyle w:val="a4"/>
        <w:jc w:val="both"/>
      </w:pPr>
    </w:p>
    <w:p w:rsidR="00725209" w:rsidRDefault="00725209" w:rsidP="00725209">
      <w:pPr>
        <w:pStyle w:val="a4"/>
        <w:ind w:left="9781"/>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Приложение № 1</w:t>
      </w:r>
    </w:p>
    <w:p w:rsidR="00725209" w:rsidRDefault="00725209" w:rsidP="00725209">
      <w:pPr>
        <w:spacing w:after="0" w:line="240" w:lineRule="auto"/>
        <w:ind w:left="9781"/>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 xml:space="preserve"> к положению  о ведении личного приёма граждан главой                                                                                                                                                                  сельского поселения </w:t>
      </w:r>
      <w:proofErr w:type="spellStart"/>
      <w:r>
        <w:rPr>
          <w:rFonts w:ascii="Times New Roman" w:eastAsia="Times New Roman" w:hAnsi="Times New Roman" w:cs="Times New Roman"/>
          <w:sz w:val="20"/>
          <w:szCs w:val="28"/>
        </w:rPr>
        <w:t>Гафуровский</w:t>
      </w:r>
      <w:proofErr w:type="spellEnd"/>
      <w:r>
        <w:rPr>
          <w:rFonts w:ascii="Times New Roman" w:eastAsia="Times New Roman" w:hAnsi="Times New Roman" w:cs="Times New Roman"/>
          <w:sz w:val="20"/>
          <w:szCs w:val="28"/>
        </w:rPr>
        <w:t xml:space="preserve"> сельсовет</w:t>
      </w:r>
    </w:p>
    <w:p w:rsidR="00725209" w:rsidRDefault="00725209" w:rsidP="00725209">
      <w:pPr>
        <w:spacing w:after="0" w:line="240" w:lineRule="auto"/>
        <w:ind w:left="9781"/>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 xml:space="preserve">муниципального района </w:t>
      </w:r>
      <w:proofErr w:type="spellStart"/>
      <w:r>
        <w:rPr>
          <w:rFonts w:ascii="Times New Roman" w:eastAsia="Times New Roman" w:hAnsi="Times New Roman" w:cs="Times New Roman"/>
          <w:sz w:val="20"/>
          <w:szCs w:val="28"/>
        </w:rPr>
        <w:t>Туймазинский</w:t>
      </w:r>
      <w:proofErr w:type="spellEnd"/>
      <w:r>
        <w:rPr>
          <w:rFonts w:ascii="Times New Roman" w:eastAsia="Times New Roman" w:hAnsi="Times New Roman" w:cs="Times New Roman"/>
          <w:sz w:val="20"/>
          <w:szCs w:val="28"/>
        </w:rPr>
        <w:t xml:space="preserve"> район                                                                                                                                                                                                      </w:t>
      </w:r>
    </w:p>
    <w:p w:rsidR="00725209" w:rsidRDefault="00725209" w:rsidP="00725209">
      <w:pPr>
        <w:spacing w:after="0" w:line="240" w:lineRule="auto"/>
        <w:ind w:left="9781"/>
        <w:contextualSpacing/>
        <w:rPr>
          <w:rFonts w:ascii="Times New Roman" w:eastAsia="Times New Roman" w:hAnsi="Times New Roman" w:cs="Times New Roman"/>
          <w:b/>
          <w:sz w:val="28"/>
          <w:szCs w:val="28"/>
        </w:rPr>
      </w:pPr>
      <w:r>
        <w:rPr>
          <w:rFonts w:ascii="Times New Roman" w:eastAsia="Times New Roman" w:hAnsi="Times New Roman" w:cs="Times New Roman"/>
          <w:sz w:val="20"/>
          <w:szCs w:val="28"/>
        </w:rPr>
        <w:t xml:space="preserve">Республики Башкортостан                                                                                                                                                                                                                </w:t>
      </w:r>
    </w:p>
    <w:p w:rsidR="00725209" w:rsidRDefault="00725209" w:rsidP="00725209">
      <w:pPr>
        <w:spacing w:after="0" w:line="240" w:lineRule="auto"/>
        <w:contextualSpacing/>
        <w:jc w:val="right"/>
        <w:rPr>
          <w:rFonts w:ascii="Times New Roman" w:eastAsia="Times New Roman" w:hAnsi="Times New Roman" w:cs="Times New Roman"/>
          <w:b/>
          <w:sz w:val="28"/>
          <w:szCs w:val="28"/>
        </w:rPr>
      </w:pPr>
    </w:p>
    <w:p w:rsidR="00725209" w:rsidRDefault="00725209" w:rsidP="00725209">
      <w:pPr>
        <w:spacing w:after="0" w:line="240" w:lineRule="auto"/>
        <w:contextualSpacing/>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Форма</w:t>
      </w:r>
    </w:p>
    <w:p w:rsidR="00725209" w:rsidRDefault="00725209" w:rsidP="00725209">
      <w:pPr>
        <w:spacing w:after="0" w:line="240" w:lineRule="auto"/>
        <w:contextualSpacing/>
        <w:jc w:val="center"/>
        <w:rPr>
          <w:rFonts w:ascii="Times New Roman" w:eastAsiaTheme="minorHAnsi" w:hAnsi="Times New Roman" w:cs="Times New Roman"/>
          <w:sz w:val="28"/>
          <w:szCs w:val="28"/>
          <w:u w:val="single"/>
          <w:lang w:eastAsia="en-US"/>
        </w:rPr>
      </w:pPr>
      <w:r>
        <w:rPr>
          <w:rFonts w:ascii="Times New Roman" w:eastAsia="Times New Roman" w:hAnsi="Times New Roman" w:cs="Times New Roman"/>
          <w:sz w:val="28"/>
          <w:szCs w:val="28"/>
        </w:rPr>
        <w:t xml:space="preserve">записи граждан на личный приём </w:t>
      </w:r>
    </w:p>
    <w:p w:rsidR="00725209" w:rsidRDefault="00725209" w:rsidP="00725209">
      <w:pPr>
        <w:spacing w:after="0" w:line="240" w:lineRule="auto"/>
        <w:contextualSpacing/>
        <w:rPr>
          <w:rFonts w:ascii="Times New Roman" w:hAnsi="Times New Roman" w:cs="Times New Roman"/>
          <w:sz w:val="28"/>
          <w:szCs w:val="28"/>
        </w:rPr>
      </w:pPr>
    </w:p>
    <w:tbl>
      <w:tblPr>
        <w:tblpPr w:leftFromText="180" w:rightFromText="180" w:bottomFromText="200" w:vertAnchor="text" w:tblpX="-493" w:tblpY="1"/>
        <w:tblOverlap w:val="never"/>
        <w:tblW w:w="15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2269"/>
        <w:gridCol w:w="5104"/>
        <w:gridCol w:w="4820"/>
      </w:tblGrid>
      <w:tr w:rsidR="00725209" w:rsidTr="00725209">
        <w:tc>
          <w:tcPr>
            <w:tcW w:w="675" w:type="dxa"/>
            <w:tcBorders>
              <w:top w:val="single" w:sz="4" w:space="0" w:color="auto"/>
              <w:left w:val="single" w:sz="4" w:space="0" w:color="auto"/>
              <w:bottom w:val="single" w:sz="4" w:space="0" w:color="auto"/>
              <w:right w:val="single" w:sz="4" w:space="0" w:color="auto"/>
            </w:tcBorders>
            <w:vAlign w:val="center"/>
            <w:hideMark/>
          </w:tcPr>
          <w:p w:rsidR="00725209" w:rsidRDefault="00725209">
            <w:pPr>
              <w:spacing w:after="0" w:line="240" w:lineRule="auto"/>
              <w:contextualSpacing/>
              <w:jc w:val="center"/>
              <w:rPr>
                <w:rFonts w:ascii="Times New Roman" w:hAnsi="Times New Roman" w:cs="Times New Roman"/>
                <w:b/>
                <w:sz w:val="24"/>
                <w:szCs w:val="28"/>
              </w:rPr>
            </w:pPr>
            <w:r>
              <w:rPr>
                <w:rFonts w:ascii="Times New Roman" w:hAnsi="Times New Roman" w:cs="Times New Roman"/>
                <w:b/>
                <w:sz w:val="24"/>
                <w:szCs w:val="28"/>
              </w:rPr>
              <w:t>№</w:t>
            </w:r>
          </w:p>
          <w:p w:rsidR="00725209" w:rsidRDefault="00725209">
            <w:pPr>
              <w:spacing w:after="0" w:line="240" w:lineRule="auto"/>
              <w:contextualSpacing/>
              <w:jc w:val="center"/>
              <w:rPr>
                <w:rFonts w:ascii="Times New Roman" w:hAnsi="Times New Roman" w:cs="Times New Roman"/>
                <w:b/>
                <w:sz w:val="24"/>
                <w:szCs w:val="28"/>
                <w:lang w:eastAsia="en-US"/>
              </w:rPr>
            </w:pPr>
            <w:proofErr w:type="spellStart"/>
            <w:proofErr w:type="gramStart"/>
            <w:r>
              <w:rPr>
                <w:rFonts w:ascii="Times New Roman" w:hAnsi="Times New Roman" w:cs="Times New Roman"/>
                <w:b/>
                <w:sz w:val="24"/>
                <w:szCs w:val="28"/>
              </w:rPr>
              <w:t>п</w:t>
            </w:r>
            <w:proofErr w:type="spellEnd"/>
            <w:proofErr w:type="gramEnd"/>
            <w:r>
              <w:rPr>
                <w:rFonts w:ascii="Times New Roman" w:hAnsi="Times New Roman" w:cs="Times New Roman"/>
                <w:b/>
                <w:sz w:val="24"/>
                <w:szCs w:val="28"/>
              </w:rPr>
              <w:t>/</w:t>
            </w:r>
            <w:proofErr w:type="spellStart"/>
            <w:r>
              <w:rPr>
                <w:rFonts w:ascii="Times New Roman" w:hAnsi="Times New Roman" w:cs="Times New Roman"/>
                <w:b/>
                <w:sz w:val="24"/>
                <w:szCs w:val="28"/>
              </w:rPr>
              <w:t>п</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725209" w:rsidRDefault="00725209">
            <w:pPr>
              <w:spacing w:after="0" w:line="240" w:lineRule="auto"/>
              <w:contextualSpacing/>
              <w:jc w:val="center"/>
              <w:rPr>
                <w:rFonts w:ascii="Times New Roman" w:hAnsi="Times New Roman" w:cs="Times New Roman"/>
                <w:b/>
                <w:sz w:val="24"/>
                <w:szCs w:val="28"/>
              </w:rPr>
            </w:pPr>
            <w:r>
              <w:rPr>
                <w:rFonts w:ascii="Times New Roman" w:hAnsi="Times New Roman" w:cs="Times New Roman"/>
                <w:b/>
                <w:sz w:val="24"/>
                <w:szCs w:val="28"/>
              </w:rPr>
              <w:t>Ф.И.О.</w:t>
            </w:r>
          </w:p>
          <w:p w:rsidR="00725209" w:rsidRDefault="00725209">
            <w:pPr>
              <w:spacing w:after="0" w:line="240" w:lineRule="auto"/>
              <w:contextualSpacing/>
              <w:jc w:val="center"/>
              <w:rPr>
                <w:rFonts w:ascii="Times New Roman" w:hAnsi="Times New Roman" w:cs="Times New Roman"/>
                <w:b/>
                <w:sz w:val="24"/>
                <w:szCs w:val="28"/>
                <w:lang w:eastAsia="en-US"/>
              </w:rPr>
            </w:pPr>
            <w:r>
              <w:rPr>
                <w:rFonts w:ascii="Times New Roman" w:hAnsi="Times New Roman" w:cs="Times New Roman"/>
                <w:b/>
                <w:sz w:val="24"/>
                <w:szCs w:val="28"/>
              </w:rPr>
              <w:t>социальный статус, род деятельности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725209" w:rsidRDefault="00725209">
            <w:pPr>
              <w:tabs>
                <w:tab w:val="left" w:pos="1735"/>
              </w:tabs>
              <w:spacing w:after="0" w:line="240" w:lineRule="auto"/>
              <w:contextualSpacing/>
              <w:jc w:val="center"/>
              <w:rPr>
                <w:rFonts w:ascii="Times New Roman" w:hAnsi="Times New Roman" w:cs="Times New Roman"/>
                <w:b/>
                <w:sz w:val="24"/>
                <w:szCs w:val="28"/>
                <w:lang w:eastAsia="en-US"/>
              </w:rPr>
            </w:pPr>
            <w:r>
              <w:rPr>
                <w:rFonts w:ascii="Times New Roman" w:hAnsi="Times New Roman" w:cs="Times New Roman"/>
                <w:b/>
                <w:sz w:val="24"/>
                <w:szCs w:val="28"/>
              </w:rPr>
              <w:t>Домашний адрес заявителя, номер контактного телефона</w:t>
            </w:r>
          </w:p>
        </w:tc>
        <w:tc>
          <w:tcPr>
            <w:tcW w:w="5103" w:type="dxa"/>
            <w:tcBorders>
              <w:top w:val="single" w:sz="4" w:space="0" w:color="auto"/>
              <w:left w:val="single" w:sz="4" w:space="0" w:color="auto"/>
              <w:bottom w:val="single" w:sz="4" w:space="0" w:color="auto"/>
              <w:right w:val="single" w:sz="4" w:space="0" w:color="auto"/>
            </w:tcBorders>
            <w:vAlign w:val="center"/>
            <w:hideMark/>
          </w:tcPr>
          <w:p w:rsidR="00725209" w:rsidRDefault="00725209">
            <w:pPr>
              <w:spacing w:after="0" w:line="240" w:lineRule="auto"/>
              <w:contextualSpacing/>
              <w:jc w:val="center"/>
              <w:rPr>
                <w:rFonts w:ascii="Times New Roman" w:hAnsi="Times New Roman" w:cs="Times New Roman"/>
                <w:b/>
                <w:sz w:val="24"/>
                <w:szCs w:val="28"/>
                <w:lang w:eastAsia="en-US"/>
              </w:rPr>
            </w:pPr>
            <w:r>
              <w:rPr>
                <w:rFonts w:ascii="Times New Roman" w:hAnsi="Times New Roman" w:cs="Times New Roman"/>
                <w:b/>
                <w:sz w:val="24"/>
                <w:szCs w:val="28"/>
              </w:rPr>
              <w:t>Содержание вопроса</w:t>
            </w:r>
          </w:p>
        </w:tc>
        <w:tc>
          <w:tcPr>
            <w:tcW w:w="4819" w:type="dxa"/>
            <w:tcBorders>
              <w:top w:val="single" w:sz="4" w:space="0" w:color="auto"/>
              <w:left w:val="single" w:sz="4" w:space="0" w:color="auto"/>
              <w:bottom w:val="single" w:sz="4" w:space="0" w:color="auto"/>
              <w:right w:val="single" w:sz="4" w:space="0" w:color="auto"/>
            </w:tcBorders>
            <w:vAlign w:val="center"/>
            <w:hideMark/>
          </w:tcPr>
          <w:p w:rsidR="00725209" w:rsidRDefault="00725209">
            <w:pPr>
              <w:spacing w:after="0" w:line="240" w:lineRule="auto"/>
              <w:ind w:right="-108"/>
              <w:contextualSpacing/>
              <w:jc w:val="center"/>
              <w:rPr>
                <w:rFonts w:ascii="Times New Roman" w:hAnsi="Times New Roman" w:cs="Times New Roman"/>
                <w:b/>
                <w:sz w:val="24"/>
                <w:szCs w:val="28"/>
                <w:lang w:eastAsia="en-US"/>
              </w:rPr>
            </w:pPr>
            <w:r>
              <w:rPr>
                <w:rFonts w:ascii="Times New Roman" w:hAnsi="Times New Roman" w:cs="Times New Roman"/>
                <w:b/>
                <w:sz w:val="24"/>
                <w:szCs w:val="28"/>
              </w:rPr>
              <w:t>Оперативная справочно-ситуационная информация по существу вопроса</w:t>
            </w:r>
          </w:p>
        </w:tc>
      </w:tr>
      <w:tr w:rsidR="00725209" w:rsidTr="00725209">
        <w:tc>
          <w:tcPr>
            <w:tcW w:w="675"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232"/>
              <w:contextualSpacing/>
              <w:jc w:val="center"/>
              <w:rPr>
                <w:rFonts w:ascii="Times New Roman" w:hAnsi="Times New Roman" w:cs="Times New Roman"/>
                <w:sz w:val="16"/>
                <w:szCs w:val="28"/>
                <w:lang w:eastAsia="en-US"/>
              </w:rPr>
            </w:pPr>
            <w:r>
              <w:rPr>
                <w:rFonts w:ascii="Times New Roman" w:hAnsi="Times New Roman" w:cs="Times New Roman"/>
                <w:sz w:val="16"/>
                <w:szCs w:val="28"/>
              </w:rPr>
              <w:t>1</w:t>
            </w:r>
          </w:p>
        </w:tc>
        <w:tc>
          <w:tcPr>
            <w:tcW w:w="2551"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232"/>
              <w:contextualSpacing/>
              <w:jc w:val="center"/>
              <w:rPr>
                <w:rFonts w:ascii="Times New Roman" w:hAnsi="Times New Roman" w:cs="Times New Roman"/>
                <w:sz w:val="16"/>
                <w:szCs w:val="28"/>
                <w:lang w:eastAsia="en-US"/>
              </w:rPr>
            </w:pPr>
            <w:r>
              <w:rPr>
                <w:rFonts w:ascii="Times New Roman" w:hAnsi="Times New Roman" w:cs="Times New Roman"/>
                <w:sz w:val="16"/>
                <w:szCs w:val="28"/>
              </w:rPr>
              <w:t>2</w:t>
            </w:r>
          </w:p>
        </w:tc>
        <w:tc>
          <w:tcPr>
            <w:tcW w:w="2268" w:type="dxa"/>
            <w:tcBorders>
              <w:top w:val="single" w:sz="4" w:space="0" w:color="auto"/>
              <w:left w:val="single" w:sz="4" w:space="0" w:color="auto"/>
              <w:bottom w:val="single" w:sz="4" w:space="0" w:color="auto"/>
              <w:right w:val="single" w:sz="4" w:space="0" w:color="auto"/>
            </w:tcBorders>
            <w:hideMark/>
          </w:tcPr>
          <w:p w:rsidR="00725209" w:rsidRDefault="00725209">
            <w:pPr>
              <w:tabs>
                <w:tab w:val="left" w:pos="1735"/>
              </w:tabs>
              <w:spacing w:after="0" w:line="240" w:lineRule="auto"/>
              <w:ind w:right="175"/>
              <w:contextualSpacing/>
              <w:jc w:val="center"/>
              <w:rPr>
                <w:rFonts w:ascii="Times New Roman" w:hAnsi="Times New Roman" w:cs="Times New Roman"/>
                <w:sz w:val="16"/>
                <w:szCs w:val="28"/>
                <w:lang w:eastAsia="en-US"/>
              </w:rPr>
            </w:pPr>
            <w:r>
              <w:rPr>
                <w:rFonts w:ascii="Times New Roman" w:hAnsi="Times New Roman" w:cs="Times New Roman"/>
                <w:sz w:val="16"/>
                <w:szCs w:val="28"/>
              </w:rPr>
              <w:t>3</w:t>
            </w:r>
          </w:p>
        </w:tc>
        <w:tc>
          <w:tcPr>
            <w:tcW w:w="5103"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contextualSpacing/>
              <w:jc w:val="center"/>
              <w:rPr>
                <w:rFonts w:ascii="Times New Roman" w:hAnsi="Times New Roman" w:cs="Times New Roman"/>
                <w:sz w:val="16"/>
                <w:szCs w:val="28"/>
                <w:lang w:eastAsia="en-US"/>
              </w:rPr>
            </w:pPr>
            <w:r>
              <w:rPr>
                <w:rFonts w:ascii="Times New Roman" w:hAnsi="Times New Roman" w:cs="Times New Roman"/>
                <w:sz w:val="16"/>
                <w:szCs w:val="28"/>
              </w:rPr>
              <w:t>4</w:t>
            </w:r>
          </w:p>
        </w:tc>
        <w:tc>
          <w:tcPr>
            <w:tcW w:w="4819"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252"/>
              <w:contextualSpacing/>
              <w:jc w:val="center"/>
              <w:rPr>
                <w:rFonts w:ascii="Times New Roman" w:hAnsi="Times New Roman" w:cs="Times New Roman"/>
                <w:sz w:val="16"/>
                <w:szCs w:val="28"/>
                <w:lang w:eastAsia="en-US"/>
              </w:rPr>
            </w:pPr>
            <w:r>
              <w:rPr>
                <w:rFonts w:ascii="Times New Roman" w:hAnsi="Times New Roman" w:cs="Times New Roman"/>
                <w:sz w:val="16"/>
                <w:szCs w:val="28"/>
              </w:rPr>
              <w:t>5</w:t>
            </w:r>
          </w:p>
        </w:tc>
      </w:tr>
      <w:tr w:rsidR="00725209" w:rsidTr="00725209">
        <w:tc>
          <w:tcPr>
            <w:tcW w:w="675" w:type="dxa"/>
            <w:tcBorders>
              <w:top w:val="single" w:sz="4" w:space="0" w:color="auto"/>
              <w:left w:val="single" w:sz="4" w:space="0" w:color="auto"/>
              <w:bottom w:val="single" w:sz="4" w:space="0" w:color="auto"/>
              <w:right w:val="single" w:sz="4" w:space="0" w:color="auto"/>
            </w:tcBorders>
          </w:tcPr>
          <w:p w:rsidR="00725209" w:rsidRDefault="00725209" w:rsidP="00725209">
            <w:pPr>
              <w:numPr>
                <w:ilvl w:val="0"/>
                <w:numId w:val="9"/>
              </w:numPr>
              <w:spacing w:after="0" w:line="240" w:lineRule="auto"/>
              <w:ind w:left="0" w:right="33" w:firstLine="0"/>
              <w:contextualSpacing/>
              <w:rPr>
                <w:rFonts w:ascii="Times New Roman" w:hAnsi="Times New Roman" w:cs="Times New Roman"/>
                <w:sz w:val="28"/>
                <w:szCs w:val="28"/>
                <w:lang w:eastAsia="en-US"/>
              </w:rPr>
            </w:pP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r w:rsidR="00725209" w:rsidTr="00725209">
        <w:tc>
          <w:tcPr>
            <w:tcW w:w="675" w:type="dxa"/>
            <w:tcBorders>
              <w:top w:val="single" w:sz="4" w:space="0" w:color="auto"/>
              <w:left w:val="single" w:sz="4" w:space="0" w:color="auto"/>
              <w:bottom w:val="single" w:sz="4" w:space="0" w:color="auto"/>
              <w:right w:val="single" w:sz="4" w:space="0" w:color="auto"/>
            </w:tcBorders>
          </w:tcPr>
          <w:p w:rsidR="00725209" w:rsidRDefault="00725209" w:rsidP="00725209">
            <w:pPr>
              <w:numPr>
                <w:ilvl w:val="0"/>
                <w:numId w:val="9"/>
              </w:numPr>
              <w:spacing w:after="0" w:line="240" w:lineRule="auto"/>
              <w:ind w:left="0" w:right="33" w:firstLine="0"/>
              <w:contextualSpacing/>
              <w:rPr>
                <w:rFonts w:ascii="Times New Roman" w:hAnsi="Times New Roman" w:cs="Times New Roman"/>
                <w:sz w:val="28"/>
                <w:szCs w:val="28"/>
                <w:lang w:eastAsia="en-US"/>
              </w:rPr>
            </w:pP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r w:rsidR="00725209" w:rsidTr="00725209">
        <w:tc>
          <w:tcPr>
            <w:tcW w:w="675" w:type="dxa"/>
            <w:tcBorders>
              <w:top w:val="single" w:sz="4" w:space="0" w:color="auto"/>
              <w:left w:val="single" w:sz="4" w:space="0" w:color="auto"/>
              <w:bottom w:val="single" w:sz="4" w:space="0" w:color="auto"/>
              <w:right w:val="single" w:sz="4" w:space="0" w:color="auto"/>
            </w:tcBorders>
          </w:tcPr>
          <w:p w:rsidR="00725209" w:rsidRDefault="00725209" w:rsidP="00725209">
            <w:pPr>
              <w:numPr>
                <w:ilvl w:val="0"/>
                <w:numId w:val="9"/>
              </w:numPr>
              <w:spacing w:after="0" w:line="240" w:lineRule="auto"/>
              <w:ind w:left="0" w:right="33" w:firstLine="0"/>
              <w:contextualSpacing/>
              <w:rPr>
                <w:rFonts w:ascii="Times New Roman" w:hAnsi="Times New Roman" w:cs="Times New Roman"/>
                <w:sz w:val="28"/>
                <w:szCs w:val="28"/>
                <w:lang w:eastAsia="en-US"/>
              </w:rPr>
            </w:pP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r w:rsidR="00725209" w:rsidTr="00725209">
        <w:tc>
          <w:tcPr>
            <w:tcW w:w="675"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33"/>
              <w:contextualSpacing/>
              <w:rPr>
                <w:rFonts w:ascii="Times New Roman" w:hAnsi="Times New Roman" w:cs="Times New Roman"/>
                <w:sz w:val="28"/>
                <w:szCs w:val="28"/>
                <w:lang w:eastAsia="en-US"/>
              </w:rPr>
            </w:pPr>
            <w:r>
              <w:rPr>
                <w:rFonts w:ascii="Times New Roman" w:hAnsi="Times New Roman" w:cs="Times New Roman"/>
                <w:sz w:val="28"/>
                <w:szCs w:val="28"/>
              </w:rPr>
              <w:t>4.</w:t>
            </w: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r w:rsidR="00725209" w:rsidTr="00725209">
        <w:trPr>
          <w:trHeight w:val="337"/>
        </w:trPr>
        <w:tc>
          <w:tcPr>
            <w:tcW w:w="675"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33"/>
              <w:contextualSpacing/>
              <w:rPr>
                <w:rFonts w:ascii="Times New Roman" w:hAnsi="Times New Roman" w:cs="Times New Roman"/>
                <w:sz w:val="28"/>
                <w:szCs w:val="28"/>
                <w:lang w:eastAsia="en-US"/>
              </w:rPr>
            </w:pPr>
            <w:r>
              <w:rPr>
                <w:rFonts w:ascii="Times New Roman" w:hAnsi="Times New Roman" w:cs="Times New Roman"/>
                <w:sz w:val="28"/>
                <w:szCs w:val="28"/>
              </w:rPr>
              <w:t>5.</w:t>
            </w: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r w:rsidR="00725209" w:rsidTr="00725209">
        <w:trPr>
          <w:trHeight w:val="337"/>
        </w:trPr>
        <w:tc>
          <w:tcPr>
            <w:tcW w:w="675"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33"/>
              <w:contextualSpacing/>
              <w:rPr>
                <w:rFonts w:ascii="Times New Roman" w:hAnsi="Times New Roman" w:cs="Times New Roman"/>
                <w:sz w:val="28"/>
                <w:szCs w:val="28"/>
                <w:lang w:eastAsia="en-US"/>
              </w:rPr>
            </w:pPr>
            <w:r>
              <w:rPr>
                <w:rFonts w:ascii="Times New Roman" w:hAnsi="Times New Roman" w:cs="Times New Roman"/>
                <w:sz w:val="28"/>
                <w:szCs w:val="28"/>
              </w:rPr>
              <w:t>6.</w:t>
            </w: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r w:rsidR="00725209" w:rsidTr="00725209">
        <w:trPr>
          <w:trHeight w:val="337"/>
        </w:trPr>
        <w:tc>
          <w:tcPr>
            <w:tcW w:w="675" w:type="dxa"/>
            <w:tcBorders>
              <w:top w:val="single" w:sz="4" w:space="0" w:color="auto"/>
              <w:left w:val="single" w:sz="4" w:space="0" w:color="auto"/>
              <w:bottom w:val="single" w:sz="4" w:space="0" w:color="auto"/>
              <w:right w:val="single" w:sz="4" w:space="0" w:color="auto"/>
            </w:tcBorders>
            <w:hideMark/>
          </w:tcPr>
          <w:p w:rsidR="00725209" w:rsidRDefault="00725209">
            <w:pPr>
              <w:spacing w:after="0" w:line="240" w:lineRule="auto"/>
              <w:ind w:right="33"/>
              <w:contextualSpacing/>
              <w:rPr>
                <w:rFonts w:ascii="Times New Roman" w:hAnsi="Times New Roman" w:cs="Times New Roman"/>
                <w:sz w:val="28"/>
                <w:szCs w:val="28"/>
                <w:lang w:eastAsia="en-US"/>
              </w:rPr>
            </w:pPr>
            <w:r>
              <w:rPr>
                <w:rFonts w:ascii="Times New Roman" w:hAnsi="Times New Roman" w:cs="Times New Roman"/>
                <w:sz w:val="28"/>
                <w:szCs w:val="28"/>
              </w:rPr>
              <w:t>7.</w:t>
            </w:r>
          </w:p>
        </w:tc>
        <w:tc>
          <w:tcPr>
            <w:tcW w:w="2551"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2268"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5103"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c>
          <w:tcPr>
            <w:tcW w:w="4819" w:type="dxa"/>
            <w:tcBorders>
              <w:top w:val="single" w:sz="4" w:space="0" w:color="auto"/>
              <w:left w:val="single" w:sz="4" w:space="0" w:color="auto"/>
              <w:bottom w:val="single" w:sz="4" w:space="0" w:color="auto"/>
              <w:right w:val="single" w:sz="4" w:space="0" w:color="auto"/>
            </w:tcBorders>
          </w:tcPr>
          <w:p w:rsidR="00725209" w:rsidRDefault="00725209">
            <w:pPr>
              <w:spacing w:after="0" w:line="240" w:lineRule="auto"/>
              <w:contextualSpacing/>
              <w:rPr>
                <w:rFonts w:ascii="Times New Roman" w:hAnsi="Times New Roman" w:cs="Times New Roman"/>
                <w:sz w:val="28"/>
                <w:szCs w:val="28"/>
                <w:lang w:eastAsia="en-US"/>
              </w:rPr>
            </w:pPr>
          </w:p>
        </w:tc>
      </w:tr>
    </w:tbl>
    <w:p w:rsidR="00725209" w:rsidRDefault="00725209" w:rsidP="00725209">
      <w:pPr>
        <w:spacing w:after="0" w:line="240" w:lineRule="auto"/>
        <w:contextualSpacing/>
        <w:rPr>
          <w:rFonts w:ascii="Times New Roman" w:hAnsi="Times New Roman" w:cs="Times New Roman"/>
          <w:sz w:val="28"/>
          <w:szCs w:val="28"/>
          <w:lang w:eastAsia="en-US"/>
        </w:rPr>
      </w:pPr>
    </w:p>
    <w:p w:rsidR="00725209" w:rsidRDefault="00725209" w:rsidP="00725209">
      <w:pPr>
        <w:spacing w:after="0" w:line="240" w:lineRule="auto"/>
        <w:contextualSpacing/>
        <w:rPr>
          <w:rFonts w:ascii="Times New Roman" w:hAnsi="Times New Roman" w:cs="Times New Roman"/>
          <w:sz w:val="28"/>
          <w:szCs w:val="28"/>
        </w:rPr>
      </w:pPr>
    </w:p>
    <w:p w:rsidR="00725209" w:rsidRDefault="00725209" w:rsidP="00725209">
      <w:pPr>
        <w:spacing w:after="0" w:line="240" w:lineRule="auto"/>
        <w:contextualSpacing/>
        <w:rPr>
          <w:rFonts w:ascii="Times New Roman" w:hAnsi="Times New Roman" w:cs="Times New Roman"/>
          <w:sz w:val="28"/>
          <w:szCs w:val="28"/>
        </w:rPr>
      </w:pPr>
    </w:p>
    <w:p w:rsidR="00725209" w:rsidRDefault="00725209" w:rsidP="00725209">
      <w:pPr>
        <w:spacing w:after="0" w:line="240" w:lineRule="auto"/>
        <w:contextualSpacing/>
        <w:rPr>
          <w:rFonts w:ascii="Times New Roman" w:hAnsi="Times New Roman" w:cs="Times New Roman"/>
          <w:sz w:val="28"/>
          <w:szCs w:val="28"/>
        </w:rPr>
      </w:pPr>
    </w:p>
    <w:p w:rsidR="00725209" w:rsidRDefault="00725209" w:rsidP="00725209">
      <w:pPr>
        <w:spacing w:after="0" w:line="240" w:lineRule="auto"/>
        <w:contextualSpacing/>
        <w:rPr>
          <w:rFonts w:ascii="Times New Roman" w:hAnsi="Times New Roman" w:cs="Times New Roman"/>
          <w:sz w:val="28"/>
          <w:szCs w:val="28"/>
        </w:rPr>
      </w:pPr>
    </w:p>
    <w:p w:rsidR="00725209" w:rsidRDefault="00725209" w:rsidP="00725209">
      <w:pPr>
        <w:spacing w:after="0" w:line="240" w:lineRule="auto"/>
        <w:contextualSpacing/>
        <w:rPr>
          <w:rFonts w:ascii="Times New Roman" w:hAnsi="Times New Roman" w:cs="Times New Roman"/>
          <w:sz w:val="28"/>
          <w:szCs w:val="28"/>
        </w:rPr>
      </w:pPr>
    </w:p>
    <w:p w:rsidR="00725209" w:rsidRDefault="00725209" w:rsidP="00725209">
      <w:pPr>
        <w:spacing w:after="0" w:line="240" w:lineRule="auto"/>
        <w:contextualSpacing/>
        <w:rPr>
          <w:rFonts w:ascii="Times New Roman" w:hAnsi="Times New Roman" w:cs="Times New Roman"/>
          <w:sz w:val="28"/>
          <w:szCs w:val="28"/>
        </w:rPr>
      </w:pPr>
    </w:p>
    <w:p w:rsidR="00725209" w:rsidRDefault="00725209" w:rsidP="00725209">
      <w:pPr>
        <w:spacing w:after="0" w:line="240" w:lineRule="auto"/>
        <w:rPr>
          <w:rFonts w:ascii="Times New Roman" w:hAnsi="Times New Roman" w:cs="Times New Roman"/>
          <w:sz w:val="28"/>
          <w:szCs w:val="28"/>
        </w:rPr>
        <w:sectPr w:rsidR="00725209">
          <w:pgSz w:w="16838" w:h="11906" w:orient="landscape"/>
          <w:pgMar w:top="850" w:right="820" w:bottom="1701" w:left="1134" w:header="708" w:footer="708" w:gutter="0"/>
          <w:cols w:space="720"/>
        </w:sectPr>
      </w:pPr>
    </w:p>
    <w:p w:rsidR="00725209" w:rsidRDefault="00725209" w:rsidP="00725209">
      <w:pPr>
        <w:pStyle w:val="a4"/>
        <w:ind w:left="6237"/>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lastRenderedPageBreak/>
        <w:t>Приложение № 1</w:t>
      </w:r>
    </w:p>
    <w:p w:rsidR="00725209" w:rsidRDefault="00725209" w:rsidP="00725209">
      <w:pPr>
        <w:tabs>
          <w:tab w:val="left" w:pos="7371"/>
        </w:tabs>
        <w:spacing w:after="0" w:line="240" w:lineRule="auto"/>
        <w:ind w:left="6237"/>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 xml:space="preserve">к положению  о ведении личного приёма граждан  главой                                                                                                                                                                 сельского поселения </w:t>
      </w:r>
      <w:proofErr w:type="spellStart"/>
      <w:r>
        <w:rPr>
          <w:rFonts w:ascii="Times New Roman" w:eastAsia="Times New Roman" w:hAnsi="Times New Roman" w:cs="Times New Roman"/>
          <w:sz w:val="20"/>
          <w:szCs w:val="28"/>
        </w:rPr>
        <w:t>Гафуровский</w:t>
      </w:r>
      <w:proofErr w:type="spellEnd"/>
      <w:r>
        <w:rPr>
          <w:rFonts w:ascii="Times New Roman" w:eastAsia="Times New Roman" w:hAnsi="Times New Roman" w:cs="Times New Roman"/>
          <w:sz w:val="20"/>
          <w:szCs w:val="28"/>
        </w:rPr>
        <w:t xml:space="preserve"> сельсовет</w:t>
      </w:r>
    </w:p>
    <w:p w:rsidR="00725209" w:rsidRDefault="00725209" w:rsidP="00725209">
      <w:pPr>
        <w:spacing w:after="0" w:line="240" w:lineRule="auto"/>
        <w:ind w:left="6237"/>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 xml:space="preserve">муниципального района </w:t>
      </w:r>
      <w:proofErr w:type="spellStart"/>
      <w:r>
        <w:rPr>
          <w:rFonts w:ascii="Times New Roman" w:eastAsia="Times New Roman" w:hAnsi="Times New Roman" w:cs="Times New Roman"/>
          <w:sz w:val="20"/>
          <w:szCs w:val="28"/>
        </w:rPr>
        <w:t>Туймазинский</w:t>
      </w:r>
      <w:proofErr w:type="spellEnd"/>
      <w:r>
        <w:rPr>
          <w:rFonts w:ascii="Times New Roman" w:eastAsia="Times New Roman" w:hAnsi="Times New Roman" w:cs="Times New Roman"/>
          <w:sz w:val="20"/>
          <w:szCs w:val="28"/>
        </w:rPr>
        <w:t xml:space="preserve"> район </w:t>
      </w:r>
    </w:p>
    <w:p w:rsidR="00725209" w:rsidRDefault="00725209" w:rsidP="00725209">
      <w:pPr>
        <w:spacing w:after="0" w:line="240" w:lineRule="auto"/>
        <w:ind w:left="6237"/>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 xml:space="preserve"> Республики Башкортостан </w:t>
      </w:r>
    </w:p>
    <w:p w:rsidR="00725209" w:rsidRDefault="00725209" w:rsidP="00725209">
      <w:pPr>
        <w:spacing w:after="0" w:line="240" w:lineRule="auto"/>
        <w:ind w:left="6237"/>
        <w:contextualSpacing/>
        <w:rPr>
          <w:rFonts w:ascii="Times New Roman" w:eastAsia="Times New Roman" w:hAnsi="Times New Roman" w:cs="Times New Roman"/>
          <w:sz w:val="20"/>
          <w:szCs w:val="28"/>
        </w:rPr>
      </w:pPr>
      <w:r>
        <w:rPr>
          <w:rFonts w:ascii="Times New Roman" w:eastAsia="Times New Roman" w:hAnsi="Times New Roman" w:cs="Times New Roman"/>
          <w:sz w:val="20"/>
          <w:szCs w:val="28"/>
        </w:rPr>
        <w:t xml:space="preserve">                                                                             </w:t>
      </w:r>
    </w:p>
    <w:p w:rsidR="00725209" w:rsidRDefault="00725209" w:rsidP="00725209">
      <w:pPr>
        <w:pStyle w:val="a4"/>
        <w:jc w:val="right"/>
        <w:rPr>
          <w:rFonts w:ascii="Times New Roman" w:eastAsia="Times New Roman" w:hAnsi="Times New Roman" w:cs="Times New Roman"/>
          <w:sz w:val="20"/>
          <w:szCs w:val="28"/>
        </w:rPr>
      </w:pPr>
    </w:p>
    <w:p w:rsidR="00725209" w:rsidRDefault="00725209" w:rsidP="00725209">
      <w:pPr>
        <w:pStyle w:val="a4"/>
        <w:jc w:val="center"/>
        <w:rPr>
          <w:rFonts w:ascii="Times New Roman" w:eastAsia="Times New Roman" w:hAnsi="Times New Roman" w:cs="Times New Roman"/>
          <w:sz w:val="20"/>
          <w:szCs w:val="28"/>
        </w:rPr>
      </w:pPr>
    </w:p>
    <w:p w:rsidR="00725209" w:rsidRDefault="00725209" w:rsidP="00725209">
      <w:pPr>
        <w:pStyle w:val="a4"/>
        <w:rPr>
          <w:rFonts w:ascii="Times New Roman" w:eastAsiaTheme="minorHAnsi" w:hAnsi="Times New Roman" w:cs="Times New Roman"/>
          <w:sz w:val="20"/>
          <w:szCs w:val="28"/>
          <w:lang w:eastAsia="en-US"/>
        </w:rPr>
      </w:pPr>
    </w:p>
    <w:p w:rsidR="00725209" w:rsidRDefault="00725209" w:rsidP="00725209">
      <w:pPr>
        <w:pStyle w:val="a4"/>
        <w:ind w:left="4820"/>
        <w:contextualSpacing/>
        <w:jc w:val="right"/>
        <w:rPr>
          <w:rFonts w:ascii="Times New Roman" w:hAnsi="Times New Roman" w:cs="Times New Roman"/>
          <w:sz w:val="20"/>
          <w:szCs w:val="28"/>
        </w:rPr>
      </w:pPr>
    </w:p>
    <w:p w:rsidR="00725209" w:rsidRDefault="00725209" w:rsidP="00725209">
      <w:pPr>
        <w:spacing w:after="0" w:line="240" w:lineRule="auto"/>
        <w:contextualSpacing/>
        <w:rPr>
          <w:rFonts w:ascii="Times New Roman" w:hAnsi="Times New Roman" w:cs="Times New Roman"/>
          <w:sz w:val="24"/>
          <w:szCs w:val="28"/>
        </w:rPr>
      </w:pPr>
      <w:r>
        <w:rPr>
          <w:rFonts w:ascii="Times New Roman" w:hAnsi="Times New Roman" w:cs="Times New Roman"/>
          <w:sz w:val="24"/>
          <w:szCs w:val="28"/>
        </w:rPr>
        <w:t>_____________________________________________________________________________</w:t>
      </w:r>
    </w:p>
    <w:p w:rsidR="00725209" w:rsidRDefault="00725209" w:rsidP="00725209">
      <w:pPr>
        <w:tabs>
          <w:tab w:val="center" w:pos="5102"/>
          <w:tab w:val="right" w:pos="10204"/>
        </w:tabs>
        <w:spacing w:after="0" w:line="240" w:lineRule="auto"/>
        <w:contextualSpacing/>
        <w:jc w:val="center"/>
        <w:rPr>
          <w:rFonts w:ascii="Times New Roman" w:hAnsi="Times New Roman" w:cs="Times New Roman"/>
          <w:i/>
          <w:sz w:val="16"/>
          <w:szCs w:val="32"/>
        </w:rPr>
      </w:pPr>
      <w:r>
        <w:rPr>
          <w:rFonts w:ascii="Times New Roman" w:hAnsi="Times New Roman" w:cs="Times New Roman"/>
          <w:i/>
          <w:sz w:val="16"/>
          <w:szCs w:val="32"/>
        </w:rPr>
        <w:t>наименование органа власти (организации), представитель которого проводит личный приём</w:t>
      </w:r>
    </w:p>
    <w:p w:rsidR="00725209" w:rsidRDefault="00725209" w:rsidP="00725209">
      <w:pPr>
        <w:spacing w:after="0" w:line="240" w:lineRule="auto"/>
        <w:contextualSpacing/>
        <w:jc w:val="center"/>
        <w:rPr>
          <w:rFonts w:ascii="Times New Roman" w:hAnsi="Times New Roman" w:cs="Times New Roman"/>
          <w:b/>
          <w:sz w:val="28"/>
          <w:szCs w:val="28"/>
        </w:rPr>
      </w:pPr>
    </w:p>
    <w:p w:rsidR="00725209" w:rsidRDefault="00725209" w:rsidP="00725209">
      <w:pPr>
        <w:spacing w:after="0" w:line="240" w:lineRule="auto"/>
        <w:contextualSpacing/>
        <w:jc w:val="center"/>
        <w:rPr>
          <w:rFonts w:ascii="Times New Roman" w:hAnsi="Times New Roman" w:cs="Times New Roman"/>
          <w:b/>
          <w:sz w:val="40"/>
          <w:szCs w:val="40"/>
        </w:rPr>
      </w:pPr>
      <w:r>
        <w:rPr>
          <w:rFonts w:ascii="Times New Roman" w:hAnsi="Times New Roman" w:cs="Times New Roman"/>
          <w:b/>
          <w:sz w:val="40"/>
          <w:szCs w:val="40"/>
        </w:rPr>
        <w:t>Карточка личного приема гражданина</w:t>
      </w:r>
    </w:p>
    <w:p w:rsidR="00725209" w:rsidRDefault="00725209" w:rsidP="00725209">
      <w:pPr>
        <w:spacing w:after="0" w:line="240" w:lineRule="auto"/>
        <w:contextualSpacing/>
        <w:jc w:val="center"/>
        <w:rPr>
          <w:rFonts w:ascii="Times New Roman" w:hAnsi="Times New Roman" w:cs="Times New Roman"/>
          <w:sz w:val="16"/>
          <w:szCs w:val="16"/>
          <w:u w:val="single"/>
        </w:rPr>
      </w:pP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МР </w:t>
      </w:r>
      <w:proofErr w:type="spellStart"/>
      <w:r>
        <w:rPr>
          <w:rFonts w:ascii="Times New Roman" w:hAnsi="Times New Roman" w:cs="Times New Roman"/>
          <w:sz w:val="28"/>
          <w:szCs w:val="28"/>
        </w:rPr>
        <w:t>_________________________район</w:t>
      </w:r>
      <w:proofErr w:type="spellEnd"/>
      <w:r>
        <w:rPr>
          <w:rFonts w:ascii="Times New Roman" w:hAnsi="Times New Roman" w:cs="Times New Roman"/>
          <w:sz w:val="28"/>
          <w:szCs w:val="28"/>
        </w:rPr>
        <w:t xml:space="preserve"> РБ, </w:t>
      </w:r>
      <w:proofErr w:type="gramStart"/>
      <w:r>
        <w:rPr>
          <w:rFonts w:ascii="Times New Roman" w:hAnsi="Times New Roman" w:cs="Times New Roman"/>
          <w:sz w:val="28"/>
          <w:szCs w:val="28"/>
        </w:rPr>
        <w:t>ГО _________________ РБ</w:t>
      </w:r>
      <w:proofErr w:type="gramEnd"/>
    </w:p>
    <w:p w:rsidR="00725209" w:rsidRDefault="00725209" w:rsidP="00725209">
      <w:pPr>
        <w:spacing w:after="0" w:line="240" w:lineRule="auto"/>
        <w:contextualSpacing/>
        <w:jc w:val="center"/>
        <w:rPr>
          <w:rFonts w:ascii="Times New Roman" w:hAnsi="Times New Roman" w:cs="Times New Roman"/>
          <w:sz w:val="28"/>
          <w:szCs w:val="28"/>
        </w:rPr>
      </w:pPr>
      <w:r>
        <w:rPr>
          <w:rFonts w:ascii="Times New Roman" w:hAnsi="Times New Roman" w:cs="Times New Roman"/>
          <w:sz w:val="28"/>
          <w:szCs w:val="28"/>
        </w:rPr>
        <w:t xml:space="preserve">с. ________________________, </w:t>
      </w:r>
      <w:proofErr w:type="spellStart"/>
      <w:r>
        <w:rPr>
          <w:rFonts w:ascii="Times New Roman" w:hAnsi="Times New Roman" w:cs="Times New Roman"/>
          <w:sz w:val="28"/>
          <w:szCs w:val="28"/>
        </w:rPr>
        <w:t>ул._____________________</w:t>
      </w:r>
      <w:proofErr w:type="spellEnd"/>
      <w:r>
        <w:rPr>
          <w:rFonts w:ascii="Times New Roman" w:hAnsi="Times New Roman" w:cs="Times New Roman"/>
          <w:sz w:val="28"/>
          <w:szCs w:val="28"/>
        </w:rPr>
        <w:t>, № дома________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Ф.И.О.____________________________________________________________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Адрес проживания:_______________________________________________________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Номер телефона:_________________________________________________________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Социальный статус:____________________________________________________________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Место работы, должность:_________________________________________________________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Паспортные данные: серия___________номер____________выдан____________________________</w:t>
      </w:r>
      <w:r>
        <w:rPr>
          <w:rFonts w:ascii="Times New Roman" w:hAnsi="Times New Roman" w:cs="Times New Roman"/>
          <w:sz w:val="28"/>
          <w:szCs w:val="28"/>
        </w:rPr>
        <w:br/>
        <w:t>дата выдачи_______________________________________________________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Реквизиты доверенности, документа, подтверждающего полномочия законного представителя __________________________________________________________________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Содержание  вопро</w:t>
      </w:r>
      <w:proofErr w:type="gramStart"/>
      <w:r>
        <w:rPr>
          <w:rFonts w:ascii="Times New Roman" w:hAnsi="Times New Roman" w:cs="Times New Roman"/>
          <w:sz w:val="28"/>
          <w:szCs w:val="28"/>
        </w:rPr>
        <w:t>с(</w:t>
      </w:r>
      <w:proofErr w:type="spellStart"/>
      <w:proofErr w:type="gramEnd"/>
      <w:r>
        <w:rPr>
          <w:rFonts w:ascii="Times New Roman" w:hAnsi="Times New Roman" w:cs="Times New Roman"/>
          <w:sz w:val="28"/>
          <w:szCs w:val="28"/>
        </w:rPr>
        <w:t>ов</w:t>
      </w:r>
      <w:proofErr w:type="spellEnd"/>
      <w:r>
        <w:rPr>
          <w:rFonts w:ascii="Times New Roman" w:hAnsi="Times New Roman" w:cs="Times New Roman"/>
          <w:sz w:val="28"/>
          <w:szCs w:val="28"/>
        </w:rPr>
        <w:t>) заявителя: __________________________________________________________________</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25209" w:rsidRDefault="00725209" w:rsidP="00725209">
      <w:pPr>
        <w:spacing w:after="0"/>
        <w:contextualSpacing/>
        <w:jc w:val="right"/>
        <w:rPr>
          <w:rFonts w:ascii="Times New Roman" w:hAnsi="Times New Roman" w:cs="Times New Roman"/>
          <w:sz w:val="24"/>
          <w:szCs w:val="28"/>
        </w:rPr>
      </w:pPr>
      <w:r>
        <w:rPr>
          <w:rFonts w:ascii="Times New Roman" w:hAnsi="Times New Roman" w:cs="Times New Roman"/>
          <w:sz w:val="24"/>
          <w:szCs w:val="28"/>
        </w:rPr>
        <w:t>Подпись заявителя/ФИО: ___________________________/________________</w:t>
      </w:r>
    </w:p>
    <w:p w:rsidR="00725209" w:rsidRDefault="00725209" w:rsidP="00725209">
      <w:pPr>
        <w:spacing w:after="0"/>
        <w:contextualSpacing/>
        <w:jc w:val="right"/>
        <w:rPr>
          <w:rFonts w:ascii="Times New Roman" w:hAnsi="Times New Roman" w:cs="Times New Roman"/>
          <w:sz w:val="24"/>
          <w:szCs w:val="28"/>
        </w:rPr>
      </w:pPr>
      <w:r>
        <w:rPr>
          <w:rFonts w:ascii="Times New Roman" w:hAnsi="Times New Roman" w:cs="Times New Roman"/>
          <w:sz w:val="24"/>
          <w:szCs w:val="28"/>
        </w:rPr>
        <w:t>Дата: «__» ______ 20__ г.</w:t>
      </w:r>
    </w:p>
    <w:p w:rsidR="00725209" w:rsidRDefault="00725209" w:rsidP="00725209">
      <w:pPr>
        <w:spacing w:after="0" w:line="240" w:lineRule="auto"/>
        <w:contextualSpacing/>
        <w:jc w:val="center"/>
        <w:rPr>
          <w:rFonts w:ascii="Times New Roman" w:hAnsi="Times New Roman" w:cs="Times New Roman"/>
          <w:b/>
          <w:sz w:val="12"/>
          <w:szCs w:val="12"/>
        </w:rPr>
      </w:pPr>
    </w:p>
    <w:p w:rsidR="00725209" w:rsidRDefault="00725209" w:rsidP="00725209">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Принятое решение, поручение:</w:t>
      </w:r>
    </w:p>
    <w:p w:rsidR="00725209" w:rsidRDefault="00725209" w:rsidP="00725209">
      <w:pPr>
        <w:spacing w:after="0" w:line="240" w:lineRule="auto"/>
        <w:contextualSpacing/>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725209" w:rsidRDefault="00725209" w:rsidP="00725209">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w:t>
      </w:r>
    </w:p>
    <w:p w:rsidR="00725209" w:rsidRDefault="00725209" w:rsidP="00725209">
      <w:pPr>
        <w:spacing w:after="0" w:line="240" w:lineRule="auto"/>
        <w:contextualSpacing/>
        <w:jc w:val="right"/>
        <w:rPr>
          <w:rFonts w:ascii="Times New Roman" w:hAnsi="Times New Roman" w:cs="Times New Roman"/>
          <w:sz w:val="28"/>
          <w:szCs w:val="28"/>
        </w:rPr>
      </w:pPr>
    </w:p>
    <w:p w:rsidR="00725209" w:rsidRDefault="00725209" w:rsidP="00725209">
      <w:pPr>
        <w:spacing w:after="0" w:line="240" w:lineRule="auto"/>
        <w:contextualSpacing/>
        <w:jc w:val="right"/>
        <w:rPr>
          <w:rFonts w:ascii="Times New Roman" w:hAnsi="Times New Roman" w:cs="Times New Roman"/>
          <w:sz w:val="24"/>
          <w:szCs w:val="28"/>
        </w:rPr>
      </w:pPr>
      <w:r>
        <w:rPr>
          <w:rFonts w:ascii="Times New Roman" w:hAnsi="Times New Roman" w:cs="Times New Roman"/>
          <w:sz w:val="24"/>
          <w:szCs w:val="28"/>
        </w:rPr>
        <w:t xml:space="preserve">Подпись </w:t>
      </w:r>
      <w:proofErr w:type="gramStart"/>
      <w:r>
        <w:rPr>
          <w:rFonts w:ascii="Times New Roman" w:hAnsi="Times New Roman" w:cs="Times New Roman"/>
          <w:sz w:val="24"/>
          <w:szCs w:val="28"/>
        </w:rPr>
        <w:t>принимающего</w:t>
      </w:r>
      <w:proofErr w:type="gramEnd"/>
      <w:r>
        <w:rPr>
          <w:rFonts w:ascii="Times New Roman" w:hAnsi="Times New Roman" w:cs="Times New Roman"/>
          <w:sz w:val="24"/>
          <w:szCs w:val="28"/>
        </w:rPr>
        <w:t>/ФИО: _______________________/_______________</w:t>
      </w:r>
    </w:p>
    <w:p w:rsidR="00725209" w:rsidRDefault="00725209" w:rsidP="00725209">
      <w:pPr>
        <w:spacing w:after="0" w:line="240" w:lineRule="auto"/>
        <w:contextualSpacing/>
        <w:jc w:val="right"/>
        <w:rPr>
          <w:rFonts w:ascii="Times New Roman" w:hAnsi="Times New Roman" w:cs="Times New Roman"/>
          <w:sz w:val="24"/>
          <w:szCs w:val="28"/>
        </w:rPr>
      </w:pPr>
      <w:r>
        <w:rPr>
          <w:rFonts w:ascii="Times New Roman" w:hAnsi="Times New Roman" w:cs="Times New Roman"/>
          <w:sz w:val="24"/>
          <w:szCs w:val="28"/>
        </w:rPr>
        <w:t>Дата: «___»  _______  20__ г.</w:t>
      </w:r>
    </w:p>
    <w:p w:rsidR="00725209" w:rsidRDefault="00725209" w:rsidP="00725209">
      <w:pPr>
        <w:widowControl w:val="0"/>
        <w:autoSpaceDE w:val="0"/>
        <w:autoSpaceDN w:val="0"/>
        <w:spacing w:after="0" w:line="240" w:lineRule="auto"/>
        <w:jc w:val="both"/>
        <w:rPr>
          <w:rFonts w:ascii="Times New Roman" w:eastAsia="Times New Roman" w:hAnsi="Times New Roman" w:cs="Times New Roman"/>
          <w:b/>
          <w:i/>
          <w:sz w:val="16"/>
          <w:szCs w:val="20"/>
        </w:rPr>
      </w:pPr>
    </w:p>
    <w:p w:rsidR="00725209" w:rsidRDefault="00725209" w:rsidP="00725209">
      <w:pPr>
        <w:widowControl w:val="0"/>
        <w:autoSpaceDE w:val="0"/>
        <w:autoSpaceDN w:val="0"/>
        <w:spacing w:after="0" w:line="240" w:lineRule="auto"/>
        <w:jc w:val="both"/>
        <w:rPr>
          <w:rFonts w:ascii="Times New Roman" w:eastAsia="Times New Roman" w:hAnsi="Times New Roman" w:cs="Times New Roman"/>
          <w:b/>
          <w:i/>
          <w:sz w:val="16"/>
          <w:szCs w:val="20"/>
        </w:rPr>
      </w:pPr>
      <w:r>
        <w:rPr>
          <w:rFonts w:ascii="Times New Roman" w:eastAsia="Times New Roman" w:hAnsi="Times New Roman" w:cs="Times New Roman"/>
          <w:b/>
          <w:i/>
          <w:sz w:val="16"/>
          <w:szCs w:val="20"/>
        </w:rPr>
        <w:t>-</w:t>
      </w:r>
      <w:r>
        <w:rPr>
          <w:rFonts w:ascii="Times New Roman" w:eastAsia="Times New Roman" w:hAnsi="Times New Roman" w:cs="Times New Roman"/>
          <w:i/>
          <w:sz w:val="16"/>
          <w:szCs w:val="20"/>
        </w:rPr>
        <w:t xml:space="preserve"> согласие на обработку персональных данных заполняется в случае отсутствия у заявителя письменного обращения.</w:t>
      </w:r>
    </w:p>
    <w:p w:rsidR="00725209" w:rsidRDefault="00725209" w:rsidP="00725209">
      <w:pPr>
        <w:widowControl w:val="0"/>
        <w:autoSpaceDE w:val="0"/>
        <w:autoSpaceDN w:val="0"/>
        <w:spacing w:after="0" w:line="240" w:lineRule="auto"/>
        <w:jc w:val="right"/>
        <w:rPr>
          <w:rFonts w:ascii="Times New Roman" w:eastAsia="Times New Roman" w:hAnsi="Times New Roman" w:cs="Times New Roman"/>
          <w:i/>
          <w:sz w:val="16"/>
          <w:szCs w:val="16"/>
        </w:rPr>
      </w:pPr>
    </w:p>
    <w:p w:rsidR="00725209" w:rsidRDefault="00725209" w:rsidP="00725209">
      <w:pPr>
        <w:widowControl w:val="0"/>
        <w:autoSpaceDE w:val="0"/>
        <w:autoSpaceDN w:val="0"/>
        <w:spacing w:after="0" w:line="240" w:lineRule="auto"/>
        <w:rPr>
          <w:rFonts w:ascii="Times New Roman" w:eastAsia="Times New Roman" w:hAnsi="Times New Roman" w:cs="Times New Roman"/>
          <w:i/>
          <w:sz w:val="16"/>
          <w:szCs w:val="16"/>
        </w:rPr>
      </w:pPr>
    </w:p>
    <w:p w:rsidR="00725209" w:rsidRDefault="00725209" w:rsidP="00725209">
      <w:pPr>
        <w:widowControl w:val="0"/>
        <w:autoSpaceDE w:val="0"/>
        <w:autoSpaceDN w:val="0"/>
        <w:spacing w:after="0" w:line="240" w:lineRule="auto"/>
        <w:rPr>
          <w:rFonts w:ascii="Times New Roman" w:eastAsia="Times New Roman" w:hAnsi="Times New Roman" w:cs="Times New Roman"/>
          <w:i/>
          <w:sz w:val="16"/>
          <w:szCs w:val="16"/>
        </w:rPr>
      </w:pPr>
    </w:p>
    <w:p w:rsidR="00725209" w:rsidRDefault="00725209" w:rsidP="00725209">
      <w:pPr>
        <w:widowControl w:val="0"/>
        <w:autoSpaceDE w:val="0"/>
        <w:autoSpaceDN w:val="0"/>
        <w:spacing w:after="0" w:line="240" w:lineRule="auto"/>
        <w:jc w:val="right"/>
        <w:rPr>
          <w:rFonts w:ascii="Times New Roman" w:eastAsia="Times New Roman" w:hAnsi="Times New Roman" w:cs="Times New Roman"/>
          <w:i/>
          <w:sz w:val="16"/>
          <w:szCs w:val="16"/>
        </w:rPr>
      </w:pPr>
      <w:r>
        <w:rPr>
          <w:rFonts w:ascii="Times New Roman" w:eastAsia="Times New Roman" w:hAnsi="Times New Roman" w:cs="Times New Roman"/>
          <w:i/>
          <w:sz w:val="16"/>
          <w:szCs w:val="16"/>
        </w:rPr>
        <w:t>Оборотная сторона карточки личного приема гражданина</w:t>
      </w:r>
    </w:p>
    <w:p w:rsidR="00725209" w:rsidRDefault="00725209" w:rsidP="00725209">
      <w:pPr>
        <w:widowControl w:val="0"/>
        <w:autoSpaceDE w:val="0"/>
        <w:autoSpaceDN w:val="0"/>
        <w:spacing w:after="0" w:line="240" w:lineRule="auto"/>
        <w:jc w:val="center"/>
        <w:rPr>
          <w:rFonts w:ascii="Times New Roman" w:eastAsia="Times New Roman" w:hAnsi="Times New Roman" w:cs="Times New Roman"/>
          <w:b/>
          <w:sz w:val="20"/>
          <w:szCs w:val="20"/>
        </w:rPr>
      </w:pPr>
    </w:p>
    <w:p w:rsidR="00725209" w:rsidRDefault="00725209" w:rsidP="00725209">
      <w:pPr>
        <w:widowControl w:val="0"/>
        <w:autoSpaceDE w:val="0"/>
        <w:autoSpaceDN w:val="0"/>
        <w:spacing w:after="0" w:line="240" w:lineRule="auto"/>
        <w:ind w:right="-143"/>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Согласие на обработку персональных данных, а также иных субъектов персональных данных</w:t>
      </w:r>
    </w:p>
    <w:p w:rsidR="00725209" w:rsidRDefault="00725209" w:rsidP="00725209">
      <w:pPr>
        <w:widowControl w:val="0"/>
        <w:spacing w:after="0"/>
        <w:ind w:right="-143"/>
        <w:jc w:val="center"/>
        <w:rPr>
          <w:rFonts w:ascii="Times New Roman" w:eastAsia="Times New Roman" w:hAnsi="Times New Roman" w:cs="Times New Roman"/>
          <w:b/>
          <w:sz w:val="14"/>
          <w:szCs w:val="14"/>
        </w:rPr>
      </w:pPr>
    </w:p>
    <w:tbl>
      <w:tblPr>
        <w:tblW w:w="11565" w:type="dxa"/>
        <w:jc w:val="center"/>
        <w:tblLayout w:type="fixed"/>
        <w:tblLook w:val="01E0"/>
      </w:tblPr>
      <w:tblGrid>
        <w:gridCol w:w="11565"/>
      </w:tblGrid>
      <w:tr w:rsidR="00725209" w:rsidTr="00725209">
        <w:trPr>
          <w:jc w:val="center"/>
        </w:trPr>
        <w:tc>
          <w:tcPr>
            <w:tcW w:w="11569" w:type="dxa"/>
            <w:hideMark/>
          </w:tcPr>
          <w:p w:rsidR="00725209" w:rsidRDefault="00725209" w:rsidP="00725209">
            <w:pPr>
              <w:widowControl w:val="0"/>
              <w:spacing w:after="0"/>
              <w:ind w:right="-143" w:firstLine="292"/>
              <w:rPr>
                <w:rFonts w:ascii="Times New Roman" w:eastAsia="Times New Roman" w:hAnsi="Times New Roman" w:cs="Times New Roman"/>
                <w:sz w:val="16"/>
                <w:szCs w:val="16"/>
              </w:rPr>
            </w:pPr>
            <w:r>
              <w:rPr>
                <w:rFonts w:ascii="Times New Roman" w:eastAsia="Times New Roman" w:hAnsi="Times New Roman" w:cs="Times New Roman"/>
                <w:sz w:val="16"/>
                <w:szCs w:val="16"/>
              </w:rPr>
              <w:t>Я, _______________________________________________________________________________, паспорт серия _______ номер  _______________ выдан</w:t>
            </w:r>
          </w:p>
          <w:p w:rsidR="00725209" w:rsidRDefault="00725209" w:rsidP="00725209">
            <w:pPr>
              <w:widowControl w:val="0"/>
              <w:spacing w:after="0" w:line="240" w:lineRule="auto"/>
              <w:ind w:right="-143"/>
              <w:rPr>
                <w:rFonts w:ascii="Times New Roman" w:eastAsia="Times New Roman" w:hAnsi="Times New Roman" w:cs="Times New Roman"/>
                <w:sz w:val="16"/>
                <w:szCs w:val="16"/>
              </w:rPr>
            </w:pPr>
            <w:r>
              <w:rPr>
                <w:rFonts w:ascii="Times New Roman" w:hAnsi="Times New Roman" w:cs="Times New Roman"/>
                <w:bCs/>
                <w:sz w:val="14"/>
                <w:szCs w:val="14"/>
              </w:rPr>
              <w:t>(фамилия, имя, отчество)</w:t>
            </w:r>
            <w:r>
              <w:rPr>
                <w:rFonts w:ascii="Times New Roman" w:eastAsia="Times New Roman" w:hAnsi="Times New Roman" w:cs="Times New Roman"/>
                <w:sz w:val="16"/>
                <w:szCs w:val="16"/>
              </w:rPr>
              <w:t>______________________________________________________________________________________________________________________________________</w:t>
            </w:r>
          </w:p>
          <w:p w:rsidR="00725209" w:rsidRDefault="00725209" w:rsidP="00725209">
            <w:pPr>
              <w:widowControl w:val="0"/>
              <w:spacing w:after="0"/>
              <w:ind w:right="-143"/>
              <w:rPr>
                <w:rFonts w:ascii="Times New Roman" w:eastAsia="Times New Roman" w:hAnsi="Times New Roman" w:cs="Times New Roman"/>
                <w:sz w:val="14"/>
                <w:szCs w:val="14"/>
              </w:rPr>
            </w:pPr>
            <w:r>
              <w:rPr>
                <w:rFonts w:ascii="Times New Roman" w:eastAsia="Times New Roman" w:hAnsi="Times New Roman" w:cs="Times New Roman"/>
                <w:sz w:val="14"/>
                <w:szCs w:val="14"/>
              </w:rPr>
              <w:t>(наименование органа, выдавшего документ,  и дата выдачи)</w:t>
            </w:r>
          </w:p>
          <w:p w:rsidR="00725209" w:rsidRDefault="00725209" w:rsidP="00725209">
            <w:pPr>
              <w:widowControl w:val="0"/>
              <w:spacing w:after="0" w:line="240" w:lineRule="auto"/>
              <w:ind w:right="-143"/>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20"/>
              </w:rPr>
              <w:t>проживающий</w:t>
            </w:r>
            <w:proofErr w:type="gramEnd"/>
            <w:r>
              <w:rPr>
                <w:rFonts w:ascii="Times New Roman" w:eastAsia="Times New Roman" w:hAnsi="Times New Roman" w:cs="Times New Roman"/>
                <w:sz w:val="16"/>
                <w:szCs w:val="16"/>
              </w:rPr>
              <w:t xml:space="preserve"> по адресу: _______________________________________________________________________________________________________________________,</w:t>
            </w:r>
          </w:p>
          <w:p w:rsidR="00725209" w:rsidRDefault="00725209" w:rsidP="00725209">
            <w:pPr>
              <w:widowControl w:val="0"/>
              <w:spacing w:after="0"/>
              <w:ind w:right="-143"/>
              <w:rPr>
                <w:rFonts w:ascii="Times New Roman" w:eastAsia="Times New Roman" w:hAnsi="Times New Roman" w:cs="Times New Roman"/>
                <w:sz w:val="14"/>
                <w:szCs w:val="16"/>
              </w:rPr>
            </w:pPr>
            <w:r>
              <w:rPr>
                <w:rFonts w:ascii="Times New Roman" w:eastAsia="Times New Roman" w:hAnsi="Times New Roman" w:cs="Times New Roman"/>
                <w:sz w:val="14"/>
                <w:szCs w:val="20"/>
              </w:rPr>
              <w:t>(указать адрес регистрации по месту жительства</w:t>
            </w:r>
            <w:r>
              <w:rPr>
                <w:rFonts w:ascii="Times New Roman" w:eastAsia="Times New Roman" w:hAnsi="Times New Roman" w:cs="Times New Roman"/>
                <w:sz w:val="14"/>
                <w:szCs w:val="16"/>
              </w:rPr>
              <w:t xml:space="preserve"> и по месту пребывания (фактического проживания))</w:t>
            </w:r>
            <w:r>
              <w:rPr>
                <w:rFonts w:ascii="Times New Roman" w:eastAsia="Times New Roman" w:hAnsi="Times New Roman" w:cs="Times New Roman"/>
                <w:sz w:val="14"/>
                <w:szCs w:val="16"/>
              </w:rPr>
              <w:tab/>
            </w:r>
          </w:p>
          <w:p w:rsidR="00725209" w:rsidRDefault="00725209" w:rsidP="00725209">
            <w:pPr>
              <w:widowControl w:val="0"/>
              <w:spacing w:after="0" w:line="240" w:lineRule="auto"/>
              <w:ind w:right="-143"/>
              <w:rPr>
                <w:rFonts w:ascii="Times New Roman" w:eastAsia="Times New Roman" w:hAnsi="Times New Roman" w:cs="Times New Roman"/>
                <w:sz w:val="24"/>
                <w:szCs w:val="24"/>
              </w:rPr>
            </w:pPr>
            <w:r>
              <w:rPr>
                <w:rFonts w:ascii="Times New Roman" w:eastAsia="Times New Roman" w:hAnsi="Times New Roman" w:cs="Times New Roman"/>
                <w:sz w:val="14"/>
                <w:szCs w:val="16"/>
              </w:rPr>
              <w:t>__________________________________________________________________________________________________________________________________________________________________</w:t>
            </w:r>
          </w:p>
          <w:p w:rsidR="00725209" w:rsidRDefault="00725209" w:rsidP="00725209">
            <w:pPr>
              <w:autoSpaceDE w:val="0"/>
              <w:autoSpaceDN w:val="0"/>
              <w:adjustRightInd w:val="0"/>
              <w:spacing w:line="240" w:lineRule="auto"/>
              <w:ind w:right="-143"/>
              <w:jc w:val="both"/>
              <w:rPr>
                <w:rFonts w:ascii="Times New Roman" w:eastAsiaTheme="minorHAnsi" w:hAnsi="Times New Roman" w:cs="Times New Roman"/>
                <w:sz w:val="16"/>
                <w:szCs w:val="16"/>
                <w:lang w:eastAsia="en-US"/>
              </w:rPr>
            </w:pPr>
            <w:r>
              <w:rPr>
                <w:rFonts w:ascii="Times New Roman" w:hAnsi="Times New Roman" w:cs="Times New Roman"/>
                <w:sz w:val="16"/>
                <w:szCs w:val="16"/>
              </w:rPr>
              <w:t>в лице представителя</w:t>
            </w:r>
          </w:p>
          <w:p w:rsidR="00725209" w:rsidRDefault="00725209" w:rsidP="00725209">
            <w:pPr>
              <w:widowControl w:val="0"/>
              <w:spacing w:after="0"/>
              <w:ind w:right="-143"/>
              <w:rPr>
                <w:rFonts w:ascii="Times New Roman" w:eastAsia="Times New Roman" w:hAnsi="Times New Roman" w:cs="Times New Roman"/>
                <w:sz w:val="16"/>
                <w:szCs w:val="16"/>
              </w:rPr>
            </w:pPr>
            <w:r>
              <w:rPr>
                <w:rFonts w:ascii="Times New Roman" w:hAnsi="Times New Roman" w:cs="Times New Roman"/>
                <w:b/>
                <w:bCs/>
                <w:sz w:val="16"/>
                <w:szCs w:val="16"/>
              </w:rPr>
              <w:t xml:space="preserve">____________________________________________________________________________________________, </w:t>
            </w:r>
            <w:r>
              <w:rPr>
                <w:rFonts w:ascii="Times New Roman" w:eastAsia="Times New Roman" w:hAnsi="Times New Roman" w:cs="Times New Roman"/>
                <w:sz w:val="16"/>
                <w:szCs w:val="16"/>
              </w:rPr>
              <w:t>паспорт серия _______ номер  _______________ выдан</w:t>
            </w:r>
          </w:p>
          <w:p w:rsidR="00725209" w:rsidRDefault="00725209" w:rsidP="00725209">
            <w:pPr>
              <w:widowControl w:val="0"/>
              <w:spacing w:after="0" w:line="240" w:lineRule="auto"/>
              <w:ind w:right="-143"/>
              <w:rPr>
                <w:rFonts w:ascii="Times New Roman" w:eastAsia="Times New Roman" w:hAnsi="Times New Roman" w:cs="Times New Roman"/>
                <w:sz w:val="16"/>
                <w:szCs w:val="16"/>
              </w:rPr>
            </w:pPr>
            <w:r>
              <w:rPr>
                <w:rFonts w:ascii="Times New Roman" w:hAnsi="Times New Roman" w:cs="Times New Roman"/>
                <w:bCs/>
                <w:sz w:val="14"/>
                <w:szCs w:val="14"/>
              </w:rPr>
              <w:t>(фамилия, имя, отчество)</w:t>
            </w:r>
            <w:r>
              <w:rPr>
                <w:rFonts w:ascii="Times New Roman" w:eastAsia="Times New Roman" w:hAnsi="Times New Roman" w:cs="Times New Roman"/>
                <w:sz w:val="16"/>
                <w:szCs w:val="16"/>
              </w:rPr>
              <w:t>______________________________________________________________________________________________________________________________________</w:t>
            </w:r>
          </w:p>
          <w:p w:rsidR="00725209" w:rsidRDefault="00725209" w:rsidP="00725209">
            <w:pPr>
              <w:widowControl w:val="0"/>
              <w:spacing w:after="0"/>
              <w:ind w:right="-143"/>
              <w:rPr>
                <w:rFonts w:ascii="Times New Roman" w:eastAsia="Times New Roman" w:hAnsi="Times New Roman" w:cs="Times New Roman"/>
                <w:sz w:val="14"/>
                <w:szCs w:val="14"/>
              </w:rPr>
            </w:pPr>
            <w:r>
              <w:rPr>
                <w:rFonts w:ascii="Times New Roman" w:eastAsia="Times New Roman" w:hAnsi="Times New Roman" w:cs="Times New Roman"/>
                <w:sz w:val="14"/>
                <w:szCs w:val="14"/>
              </w:rPr>
              <w:t>(наименование органа, выдавшего документ,  и дата выдачи)</w:t>
            </w:r>
          </w:p>
          <w:p w:rsidR="00725209" w:rsidRDefault="00725209" w:rsidP="00725209">
            <w:pPr>
              <w:widowControl w:val="0"/>
              <w:spacing w:after="0"/>
              <w:ind w:right="-143"/>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20"/>
              </w:rPr>
              <w:t>проживающего</w:t>
            </w:r>
            <w:proofErr w:type="gramEnd"/>
            <w:r>
              <w:rPr>
                <w:rFonts w:ascii="Times New Roman" w:eastAsia="Times New Roman" w:hAnsi="Times New Roman" w:cs="Times New Roman"/>
                <w:sz w:val="16"/>
                <w:szCs w:val="16"/>
              </w:rPr>
              <w:t xml:space="preserve"> по адресу: ______________________________________________________________________________________________________________________,</w:t>
            </w:r>
          </w:p>
          <w:p w:rsidR="00725209" w:rsidRDefault="00725209" w:rsidP="00725209">
            <w:pPr>
              <w:widowControl w:val="0"/>
              <w:spacing w:after="0"/>
              <w:ind w:right="-143"/>
              <w:rPr>
                <w:rFonts w:ascii="Times New Roman" w:eastAsia="Times New Roman" w:hAnsi="Times New Roman" w:cs="Times New Roman"/>
                <w:sz w:val="14"/>
                <w:szCs w:val="16"/>
              </w:rPr>
            </w:pPr>
            <w:r>
              <w:rPr>
                <w:rFonts w:ascii="Times New Roman" w:eastAsia="Times New Roman" w:hAnsi="Times New Roman" w:cs="Times New Roman"/>
                <w:sz w:val="14"/>
                <w:szCs w:val="20"/>
              </w:rPr>
              <w:t>(указать адрес регистрации по месту жительства</w:t>
            </w:r>
            <w:r>
              <w:rPr>
                <w:rFonts w:ascii="Times New Roman" w:eastAsia="Times New Roman" w:hAnsi="Times New Roman" w:cs="Times New Roman"/>
                <w:sz w:val="14"/>
                <w:szCs w:val="16"/>
              </w:rPr>
              <w:t xml:space="preserve"> и по месту пребывания (фактического проживания))</w:t>
            </w:r>
            <w:r>
              <w:rPr>
                <w:rFonts w:ascii="Times New Roman" w:eastAsia="Times New Roman" w:hAnsi="Times New Roman" w:cs="Times New Roman"/>
                <w:sz w:val="14"/>
                <w:szCs w:val="16"/>
              </w:rPr>
              <w:tab/>
            </w:r>
          </w:p>
          <w:p w:rsidR="00725209" w:rsidRDefault="00725209" w:rsidP="00725209">
            <w:pPr>
              <w:autoSpaceDE w:val="0"/>
              <w:autoSpaceDN w:val="0"/>
              <w:adjustRightInd w:val="0"/>
              <w:spacing w:line="240" w:lineRule="auto"/>
              <w:ind w:right="-143"/>
              <w:rPr>
                <w:rFonts w:ascii="Times New Roman" w:hAnsi="Times New Roman" w:cs="Times New Roman"/>
                <w:sz w:val="16"/>
                <w:szCs w:val="16"/>
                <w:lang w:eastAsia="en-US"/>
              </w:rPr>
            </w:pPr>
            <w:proofErr w:type="gramStart"/>
            <w:r>
              <w:rPr>
                <w:rFonts w:ascii="Times New Roman" w:hAnsi="Times New Roman" w:cs="Times New Roman"/>
                <w:sz w:val="16"/>
                <w:szCs w:val="16"/>
              </w:rPr>
              <w:t xml:space="preserve">действующего на основании </w:t>
            </w:r>
            <w:r>
              <w:rPr>
                <w:rFonts w:ascii="Times New Roman" w:hAnsi="Times New Roman" w:cs="Times New Roman"/>
                <w:sz w:val="20"/>
                <w:szCs w:val="20"/>
              </w:rPr>
              <w:t>_____________________________________________________________________________________________</w:t>
            </w:r>
            <w:r>
              <w:rPr>
                <w:rFonts w:ascii="Times New Roman" w:hAnsi="Times New Roman" w:cs="Times New Roman"/>
                <w:sz w:val="20"/>
                <w:szCs w:val="20"/>
              </w:rPr>
              <w:br/>
            </w:r>
            <w:r>
              <w:rPr>
                <w:rFonts w:ascii="Times New Roman" w:eastAsia="Times New Roman" w:hAnsi="Times New Roman" w:cs="Times New Roman"/>
                <w:sz w:val="14"/>
                <w:szCs w:val="14"/>
              </w:rPr>
              <w:t>(реквизиты доверенности или иного документа, подтверждающего полномочия представителя (при получении согласия от представителя субъекта персональных данных)</w:t>
            </w:r>
            <w:proofErr w:type="gramEnd"/>
          </w:p>
        </w:tc>
      </w:tr>
      <w:tr w:rsidR="00725209" w:rsidTr="00725209">
        <w:trPr>
          <w:jc w:val="center"/>
        </w:trPr>
        <w:tc>
          <w:tcPr>
            <w:tcW w:w="11569" w:type="dxa"/>
            <w:hideMark/>
          </w:tcPr>
          <w:p w:rsidR="00725209" w:rsidRDefault="00725209" w:rsidP="00725209">
            <w:pPr>
              <w:widowControl w:val="0"/>
              <w:spacing w:after="0"/>
              <w:ind w:right="-143"/>
              <w:jc w:val="both"/>
              <w:rPr>
                <w:rFonts w:ascii="Times New Roman" w:eastAsia="Times New Roman" w:hAnsi="Times New Roman" w:cs="Times New Roman"/>
                <w:i/>
                <w:sz w:val="16"/>
                <w:szCs w:val="16"/>
              </w:rPr>
            </w:pPr>
            <w:r>
              <w:rPr>
                <w:rFonts w:ascii="Times New Roman" w:eastAsia="Times New Roman" w:hAnsi="Times New Roman" w:cs="Times New Roman"/>
                <w:i/>
                <w:sz w:val="16"/>
                <w:szCs w:val="20"/>
              </w:rPr>
              <w:t>принимаю решение о предоставлении моих персональных данных и даю</w:t>
            </w:r>
            <w:r>
              <w:rPr>
                <w:rFonts w:ascii="Times New Roman" w:eastAsia="Times New Roman" w:hAnsi="Times New Roman" w:cs="Times New Roman"/>
                <w:i/>
                <w:sz w:val="16"/>
                <w:szCs w:val="16"/>
              </w:rPr>
              <w:t xml:space="preserve"> согласие свободно, своей волей и в своем интересе  уполномоченным лицам</w:t>
            </w:r>
          </w:p>
          <w:p w:rsidR="00725209" w:rsidRDefault="00725209" w:rsidP="00725209">
            <w:pPr>
              <w:widowControl w:val="0"/>
              <w:spacing w:after="0"/>
              <w:ind w:right="-143"/>
              <w:jc w:val="both"/>
              <w:rPr>
                <w:rFonts w:ascii="Times New Roman" w:eastAsia="Times New Roman" w:hAnsi="Times New Roman" w:cs="Times New Roman"/>
                <w:i/>
                <w:sz w:val="16"/>
                <w:szCs w:val="16"/>
              </w:rPr>
            </w:pPr>
            <w:r>
              <w:rPr>
                <w:rFonts w:ascii="Times New Roman" w:eastAsia="Times New Roman" w:hAnsi="Times New Roman" w:cs="Times New Roman"/>
                <w:i/>
                <w:sz w:val="16"/>
                <w:szCs w:val="16"/>
              </w:rPr>
              <w:t>_______________________________________________________________________________________________________________________________</w:t>
            </w:r>
          </w:p>
          <w:p w:rsidR="00725209" w:rsidRDefault="00725209" w:rsidP="00725209">
            <w:pPr>
              <w:autoSpaceDE w:val="0"/>
              <w:autoSpaceDN w:val="0"/>
              <w:adjustRightInd w:val="0"/>
              <w:spacing w:after="0" w:line="240" w:lineRule="auto"/>
              <w:ind w:right="-143"/>
              <w:jc w:val="center"/>
              <w:rPr>
                <w:rFonts w:ascii="Times New Roman" w:hAnsi="Times New Roman" w:cs="Times New Roman"/>
                <w:sz w:val="14"/>
                <w:szCs w:val="14"/>
                <w:lang w:eastAsia="en-US"/>
              </w:rPr>
            </w:pPr>
            <w:r>
              <w:rPr>
                <w:rFonts w:ascii="Times New Roman" w:hAnsi="Times New Roman" w:cs="Times New Roman"/>
                <w:sz w:val="14"/>
                <w:szCs w:val="14"/>
              </w:rPr>
              <w:t>(наименование или фамилия, имя, отчество и адрес оператора, получающего согласие субъекта персональных данных)</w:t>
            </w:r>
          </w:p>
        </w:tc>
      </w:tr>
      <w:tr w:rsidR="00725209" w:rsidTr="00725209">
        <w:trPr>
          <w:jc w:val="center"/>
        </w:trPr>
        <w:tc>
          <w:tcPr>
            <w:tcW w:w="11569" w:type="dxa"/>
            <w:hideMark/>
          </w:tcPr>
          <w:p w:rsidR="00725209" w:rsidRDefault="00725209" w:rsidP="00725209">
            <w:pPr>
              <w:widowControl w:val="0"/>
              <w:spacing w:after="0"/>
              <w:ind w:right="-143"/>
              <w:rPr>
                <w:rFonts w:ascii="Times New Roman" w:eastAsia="Times New Roman" w:hAnsi="Times New Roman" w:cs="Times New Roman"/>
                <w:sz w:val="14"/>
                <w:szCs w:val="14"/>
              </w:rPr>
            </w:pPr>
            <w:r>
              <w:rPr>
                <w:rFonts w:ascii="Times New Roman" w:eastAsia="Times New Roman" w:hAnsi="Times New Roman" w:cs="Times New Roman"/>
                <w:sz w:val="16"/>
                <w:szCs w:val="16"/>
                <w:u w:val="single"/>
              </w:rPr>
              <w:t>в соответствии с заявлением, указанным в карточке личного приема граждан</w:t>
            </w:r>
          </w:p>
        </w:tc>
      </w:tr>
      <w:tr w:rsidR="00725209" w:rsidTr="00725209">
        <w:trPr>
          <w:jc w:val="center"/>
        </w:trPr>
        <w:tc>
          <w:tcPr>
            <w:tcW w:w="11569" w:type="dxa"/>
            <w:hideMark/>
          </w:tcPr>
          <w:p w:rsidR="00725209" w:rsidRDefault="00725209" w:rsidP="00725209">
            <w:pPr>
              <w:widowControl w:val="0"/>
              <w:suppressAutoHyphens/>
              <w:autoSpaceDE w:val="0"/>
              <w:autoSpaceDN w:val="0"/>
              <w:spacing w:after="0" w:line="240" w:lineRule="auto"/>
              <w:ind w:right="-143"/>
              <w:jc w:val="both"/>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 xml:space="preserve">на обработку (любое действие (операцию) или совокупность действий (операций), предусмотренных пунктом 3 статьи 3 Федерального закона «О персональных данных»,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w:t>
            </w:r>
            <w:r>
              <w:rPr>
                <w:rFonts w:ascii="Times New Roman" w:eastAsia="Times New Roman" w:hAnsi="Times New Roman" w:cs="Times New Roman"/>
                <w:b/>
                <w:sz w:val="16"/>
                <w:szCs w:val="16"/>
              </w:rPr>
              <w:t>следующих персональных данных</w:t>
            </w:r>
            <w:r>
              <w:rPr>
                <w:rFonts w:ascii="Times New Roman" w:eastAsia="Times New Roman" w:hAnsi="Times New Roman" w:cs="Times New Roman"/>
                <w:sz w:val="16"/>
                <w:szCs w:val="16"/>
              </w:rPr>
              <w:t>:</w:t>
            </w:r>
            <w:proofErr w:type="gramEnd"/>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фамилия, имя, отчество, дата и место рождения, пол, гражданство;</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прежние фамилия, имя, отчество, дата, место и причина изменения (в случае изменения),</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образование (когда и какие образовательные учреждения закончил, номера дипломов, направление подготовки или специальность по диплому, квалификация по диплому);</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ученое звание (когда присвоены, номера дипломов, аттестатов);</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выполняемая работа с начала трудовой деятельности;</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степень родства, фамилии, имена, отчества, даты рождения близких родственников (отца, матери, братьев, сестер и </w:t>
            </w:r>
            <w:proofErr w:type="spellStart"/>
            <w:r>
              <w:rPr>
                <w:rFonts w:ascii="Times New Roman" w:eastAsia="Times New Roman" w:hAnsi="Times New Roman" w:cs="Times New Roman"/>
                <w:sz w:val="16"/>
                <w:szCs w:val="16"/>
              </w:rPr>
              <w:t>детей</w:t>
            </w:r>
            <w:proofErr w:type="gramStart"/>
            <w:r>
              <w:rPr>
                <w:rFonts w:ascii="Times New Roman" w:eastAsia="Times New Roman" w:hAnsi="Times New Roman" w:cs="Times New Roman"/>
                <w:sz w:val="16"/>
                <w:szCs w:val="16"/>
              </w:rPr>
              <w:t>,</w:t>
            </w:r>
            <w:r>
              <w:rPr>
                <w:rFonts w:ascii="Times New Roman" w:eastAsia="Times New Roman" w:hAnsi="Times New Roman" w:cs="Times New Roman"/>
                <w:sz w:val="16"/>
                <w:szCs w:val="20"/>
              </w:rPr>
              <w:t>в</w:t>
            </w:r>
            <w:proofErr w:type="spellEnd"/>
            <w:proofErr w:type="gramEnd"/>
            <w:r>
              <w:rPr>
                <w:rFonts w:ascii="Times New Roman" w:eastAsia="Times New Roman" w:hAnsi="Times New Roman" w:cs="Times New Roman"/>
                <w:sz w:val="16"/>
                <w:szCs w:val="20"/>
              </w:rPr>
              <w:t xml:space="preserve"> том числе данные свидетельств о рождении, об усыновлении (удочерении), об установлении отцовства, о смерти)</w:t>
            </w:r>
            <w:r>
              <w:rPr>
                <w:rFonts w:ascii="Times New Roman" w:eastAsia="Times New Roman" w:hAnsi="Times New Roman" w:cs="Times New Roman"/>
                <w:sz w:val="16"/>
                <w:szCs w:val="16"/>
              </w:rPr>
              <w:t>, а также мужа (жены);</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места рождения, места работы и домашние адреса близких родственников (отца, матери, братьев, сестер и детей), а также мужа (жены);</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фамилии, имена, отчества, даты рождения, места рождения, места работы и домашние адреса бывших мужей (жен);</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proofErr w:type="gramStart"/>
            <w:r>
              <w:rPr>
                <w:rFonts w:ascii="Times New Roman" w:eastAsia="Times New Roman" w:hAnsi="Times New Roman" w:cs="Times New Roman"/>
                <w:sz w:val="16"/>
                <w:szCs w:val="16"/>
              </w:rPr>
              <w:t>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(фамилия, имя, отчество, с какого времени проживают за границей);</w:t>
            </w:r>
            <w:proofErr w:type="gramEnd"/>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адрес регистрации и фактического проживания;</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дата регистрации по месту жительства;</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паспорт (серия, номер, кем и когда выдан);</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свидетельства о государственной регистрации актов гражданского состояния;</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номер телефона (рабочий, домашний, мобильный)</w:t>
            </w:r>
            <w:proofErr w:type="gramStart"/>
            <w:r>
              <w:rPr>
                <w:rFonts w:ascii="Times New Roman" w:eastAsia="Times New Roman" w:hAnsi="Times New Roman" w:cs="Times New Roman"/>
                <w:sz w:val="16"/>
                <w:szCs w:val="16"/>
              </w:rPr>
              <w:t>,</w:t>
            </w:r>
            <w:r>
              <w:rPr>
                <w:rFonts w:ascii="Times New Roman" w:eastAsia="Times New Roman" w:hAnsi="Times New Roman" w:cs="Times New Roman"/>
                <w:sz w:val="16"/>
                <w:szCs w:val="20"/>
              </w:rPr>
              <w:t>а</w:t>
            </w:r>
            <w:proofErr w:type="gramEnd"/>
            <w:r>
              <w:rPr>
                <w:rFonts w:ascii="Times New Roman" w:eastAsia="Times New Roman" w:hAnsi="Times New Roman" w:cs="Times New Roman"/>
                <w:sz w:val="16"/>
                <w:szCs w:val="20"/>
              </w:rPr>
              <w:t>дрес личной электронной почты;</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отношение к воинской обязанности, сведения по воинскому учету (для граждан, пребывающих в запасе, и лиц, подлежащих призыву на военную службу);</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идентификационный номер налогоплательщика;</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номер страхового свидетельства обязательного пенсионного страхования;</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наличие (отсутствие) судимости;</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заключение медицинского учреждения о наличии (отсутствии) заболевания, препятствующего поступлению на (государственную гражданскую службу) муниципальную службу Российской Федерации или ее прохождению;</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20"/>
              </w:rPr>
            </w:pPr>
            <w:r>
              <w:rPr>
                <w:rFonts w:ascii="Times New Roman" w:eastAsia="Times New Roman" w:hAnsi="Times New Roman" w:cs="Times New Roman"/>
                <w:sz w:val="16"/>
                <w:szCs w:val="20"/>
              </w:rPr>
              <w:t>место учебы (наименование факультета (института), направление подготовки (специальность), профиль (специализация), курс, группа, форма обучения)</w:t>
            </w:r>
            <w:proofErr w:type="gramStart"/>
            <w:r>
              <w:rPr>
                <w:rFonts w:ascii="Times New Roman" w:eastAsia="Times New Roman" w:hAnsi="Times New Roman" w:cs="Times New Roman"/>
                <w:sz w:val="16"/>
                <w:szCs w:val="20"/>
              </w:rPr>
              <w:t>,д</w:t>
            </w:r>
            <w:proofErr w:type="gramEnd"/>
            <w:r>
              <w:rPr>
                <w:rFonts w:ascii="Times New Roman" w:eastAsia="Times New Roman" w:hAnsi="Times New Roman" w:cs="Times New Roman"/>
                <w:sz w:val="16"/>
                <w:szCs w:val="20"/>
              </w:rPr>
              <w:t>анные в документах об образовании, о наличии специальных знаний, данные в свидетельстве о результатах единого государственного экзамена, данные о результатах вступительных испытаний, данные о процессе обучения, данные об успеваемости</w:t>
            </w:r>
            <w:r>
              <w:rPr>
                <w:rFonts w:ascii="Times New Roman" w:eastAsia="Times New Roman" w:hAnsi="Times New Roman" w:cs="Times New Roman"/>
                <w:sz w:val="16"/>
                <w:szCs w:val="16"/>
              </w:rPr>
              <w:t>;</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20"/>
              </w:rPr>
            </w:pPr>
            <w:r>
              <w:rPr>
                <w:rFonts w:ascii="Times New Roman" w:eastAsia="Times New Roman" w:hAnsi="Times New Roman" w:cs="Times New Roman"/>
                <w:sz w:val="16"/>
                <w:szCs w:val="20"/>
              </w:rPr>
              <w:t>биометрические персональные данные (фотография);</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20"/>
              </w:rPr>
            </w:pPr>
            <w:r>
              <w:rPr>
                <w:rFonts w:ascii="Times New Roman" w:eastAsia="Times New Roman" w:hAnsi="Times New Roman" w:cs="Times New Roman"/>
                <w:sz w:val="16"/>
                <w:szCs w:val="20"/>
              </w:rPr>
              <w:t>национальность, партийность (в случаях предоставления субъектом персональных данных)</w:t>
            </w:r>
            <w:r>
              <w:rPr>
                <w:rFonts w:ascii="Times New Roman" w:eastAsia="Times New Roman" w:hAnsi="Times New Roman" w:cs="Times New Roman"/>
                <w:sz w:val="16"/>
                <w:szCs w:val="16"/>
              </w:rPr>
              <w:t>;</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20"/>
              </w:rPr>
            </w:pPr>
            <w:r>
              <w:rPr>
                <w:rFonts w:ascii="Times New Roman" w:eastAsia="Times New Roman" w:hAnsi="Times New Roman" w:cs="Times New Roman"/>
                <w:sz w:val="16"/>
                <w:szCs w:val="16"/>
              </w:rPr>
              <w:t>об интересах, увлечениях (хобби) и о личных качествах</w:t>
            </w:r>
          </w:p>
          <w:p w:rsidR="00725209" w:rsidRDefault="00725209" w:rsidP="00725209">
            <w:pPr>
              <w:widowControl w:val="0"/>
              <w:spacing w:after="0"/>
              <w:ind w:right="-143" w:firstLine="150"/>
              <w:rPr>
                <w:rFonts w:ascii="Times New Roman" w:eastAsia="Times New Roman" w:hAnsi="Times New Roman" w:cs="Times New Roman"/>
                <w:b/>
                <w:i/>
                <w:sz w:val="16"/>
                <w:szCs w:val="16"/>
              </w:rPr>
            </w:pPr>
            <w:r>
              <w:rPr>
                <w:rFonts w:ascii="Times New Roman" w:eastAsia="Times New Roman" w:hAnsi="Times New Roman" w:cs="Times New Roman"/>
                <w:b/>
                <w:i/>
                <w:sz w:val="16"/>
                <w:szCs w:val="16"/>
              </w:rPr>
              <w:t>с целью:</w:t>
            </w:r>
          </w:p>
        </w:tc>
      </w:tr>
      <w:tr w:rsidR="00725209" w:rsidTr="00725209">
        <w:trPr>
          <w:jc w:val="center"/>
        </w:trPr>
        <w:tc>
          <w:tcPr>
            <w:tcW w:w="11569" w:type="dxa"/>
            <w:hideMark/>
          </w:tcPr>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-обеспечения соблюдения в отношении меня законодательства Российской Федерации в сфере отношений, связанных с рассмотрением обращений граждан; </w:t>
            </w:r>
          </w:p>
          <w:p w:rsidR="00725209" w:rsidRDefault="00725209" w:rsidP="00725209">
            <w:pPr>
              <w:widowControl w:val="0"/>
              <w:suppressAutoHyphens/>
              <w:autoSpaceDE w:val="0"/>
              <w:autoSpaceDN w:val="0"/>
              <w:spacing w:after="0" w:line="240" w:lineRule="auto"/>
              <w:ind w:right="-143" w:firstLine="150"/>
              <w:jc w:val="both"/>
              <w:rPr>
                <w:rFonts w:ascii="Courier New" w:eastAsia="Times New Roman" w:hAnsi="Courier New" w:cs="Courier New"/>
                <w:sz w:val="16"/>
                <w:szCs w:val="16"/>
              </w:rPr>
            </w:pPr>
            <w:r>
              <w:rPr>
                <w:rFonts w:ascii="Times New Roman" w:eastAsia="Times New Roman" w:hAnsi="Times New Roman" w:cs="Times New Roman"/>
                <w:sz w:val="16"/>
                <w:szCs w:val="16"/>
              </w:rPr>
              <w:t xml:space="preserve">-реализации полномочий, возложенных действующим законодательством на органы власти всех уровней и (или) любые организации, необходимых для </w:t>
            </w:r>
            <w:r>
              <w:rPr>
                <w:rFonts w:ascii="Times New Roman" w:eastAsia="Times New Roman" w:hAnsi="Times New Roman" w:cs="Times New Roman"/>
                <w:sz w:val="16"/>
                <w:szCs w:val="16"/>
              </w:rPr>
              <w:lastRenderedPageBreak/>
              <w:t>рассмотрения моего обращения.</w:t>
            </w:r>
          </w:p>
        </w:tc>
      </w:tr>
      <w:tr w:rsidR="00725209" w:rsidTr="00725209">
        <w:trPr>
          <w:jc w:val="center"/>
        </w:trPr>
        <w:tc>
          <w:tcPr>
            <w:tcW w:w="11569" w:type="dxa"/>
            <w:hideMark/>
          </w:tcPr>
          <w:p w:rsidR="00725209" w:rsidRDefault="00725209" w:rsidP="00725209">
            <w:pPr>
              <w:widowControl w:val="0"/>
              <w:autoSpaceDE w:val="0"/>
              <w:autoSpaceDN w:val="0"/>
              <w:spacing w:after="0" w:line="240" w:lineRule="auto"/>
              <w:ind w:right="-143" w:firstLine="317"/>
              <w:rPr>
                <w:rFonts w:ascii="Times New Roman" w:eastAsia="Times New Roman" w:hAnsi="Times New Roman" w:cs="Times New Roman"/>
                <w:b/>
                <w:sz w:val="16"/>
                <w:szCs w:val="16"/>
              </w:rPr>
            </w:pPr>
            <w:r>
              <w:rPr>
                <w:rFonts w:ascii="Times New Roman" w:eastAsia="Times New Roman" w:hAnsi="Times New Roman" w:cs="Times New Roman"/>
                <w:b/>
                <w:sz w:val="16"/>
                <w:szCs w:val="16"/>
              </w:rPr>
              <w:lastRenderedPageBreak/>
              <w:t>Я ознакомле</w:t>
            </w:r>
            <w:proofErr w:type="gramStart"/>
            <w:r>
              <w:rPr>
                <w:rFonts w:ascii="Times New Roman" w:eastAsia="Times New Roman" w:hAnsi="Times New Roman" w:cs="Times New Roman"/>
                <w:b/>
                <w:sz w:val="16"/>
                <w:szCs w:val="16"/>
              </w:rPr>
              <w:t>н(</w:t>
            </w:r>
            <w:proofErr w:type="gramEnd"/>
            <w:r>
              <w:rPr>
                <w:rFonts w:ascii="Times New Roman" w:eastAsia="Times New Roman" w:hAnsi="Times New Roman" w:cs="Times New Roman"/>
                <w:b/>
                <w:sz w:val="16"/>
                <w:szCs w:val="16"/>
              </w:rPr>
              <w:t>а) с тем, что:</w:t>
            </w:r>
          </w:p>
          <w:p w:rsidR="00725209" w:rsidRDefault="00725209" w:rsidP="00725209">
            <w:pPr>
              <w:widowControl w:val="0"/>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1) согласие на обработку персональных данных действует </w:t>
            </w:r>
            <w:proofErr w:type="gramStart"/>
            <w:r>
              <w:rPr>
                <w:rFonts w:ascii="Times New Roman" w:eastAsia="Times New Roman" w:hAnsi="Times New Roman" w:cs="Times New Roman"/>
                <w:sz w:val="16"/>
                <w:szCs w:val="16"/>
              </w:rPr>
              <w:t>с даты подписания</w:t>
            </w:r>
            <w:proofErr w:type="gramEnd"/>
            <w:r>
              <w:rPr>
                <w:rFonts w:ascii="Times New Roman" w:eastAsia="Times New Roman" w:hAnsi="Times New Roman" w:cs="Times New Roman"/>
                <w:sz w:val="16"/>
                <w:szCs w:val="16"/>
              </w:rPr>
              <w:t xml:space="preserve"> настоящего согласия:</w:t>
            </w:r>
          </w:p>
          <w:p w:rsidR="00725209" w:rsidRDefault="00725209" w:rsidP="00725209">
            <w:pPr>
              <w:widowControl w:val="0"/>
              <w:suppressAutoHyphens/>
              <w:autoSpaceDE w:val="0"/>
              <w:autoSpaceDN w:val="0"/>
              <w:spacing w:after="0" w:line="240" w:lineRule="auto"/>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в течение всего срока, необходимого для рассмотрения моего обращения, до его отзыва;</w:t>
            </w:r>
          </w:p>
          <w:p w:rsidR="00725209" w:rsidRDefault="00725209" w:rsidP="00725209">
            <w:pPr>
              <w:widowControl w:val="0"/>
              <w:spacing w:after="0"/>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2) согласие на обработку персональных данных может быть отозвано на основании письменного заявления в произвольной форме, направленному в адрес оператора по почте заказным письмом с уведомлением о вручении либо переданному уполномоченному представителю оператора  под подпись с указанием даты получения;</w:t>
            </w:r>
          </w:p>
          <w:p w:rsidR="00725209" w:rsidRDefault="00725209" w:rsidP="00725209">
            <w:pPr>
              <w:widowControl w:val="0"/>
              <w:spacing w:after="0"/>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3) в случае отзыва согласия на обработку персональных данных оператор  вправе продолжить обработку персональных данных без согласия при наличии оснований, указанных в пунктах </w:t>
            </w:r>
            <w:hyperlink r:id="rId7" w:history="1">
              <w:r>
                <w:rPr>
                  <w:rStyle w:val="ad"/>
                  <w:rFonts w:ascii="Times New Roman" w:eastAsia="Times New Roman" w:hAnsi="Times New Roman" w:cs="Times New Roman"/>
                  <w:sz w:val="16"/>
                  <w:szCs w:val="16"/>
                </w:rPr>
                <w:t>2</w:t>
              </w:r>
            </w:hyperlink>
            <w:r>
              <w:rPr>
                <w:rFonts w:ascii="Times New Roman" w:eastAsia="Times New Roman" w:hAnsi="Times New Roman" w:cs="Times New Roman"/>
                <w:sz w:val="16"/>
                <w:szCs w:val="16"/>
              </w:rPr>
              <w:t xml:space="preserve"> - </w:t>
            </w:r>
            <w:hyperlink r:id="rId8" w:history="1">
              <w:r>
                <w:rPr>
                  <w:rStyle w:val="ad"/>
                  <w:rFonts w:ascii="Times New Roman" w:eastAsia="Times New Roman" w:hAnsi="Times New Roman" w:cs="Times New Roman"/>
                  <w:sz w:val="16"/>
                  <w:szCs w:val="16"/>
                </w:rPr>
                <w:t>11 части 1 статьи 6</w:t>
              </w:r>
            </w:hyperlink>
            <w:r>
              <w:rPr>
                <w:rFonts w:ascii="Times New Roman" w:eastAsia="Times New Roman" w:hAnsi="Times New Roman" w:cs="Times New Roman"/>
                <w:sz w:val="16"/>
                <w:szCs w:val="16"/>
              </w:rPr>
              <w:t xml:space="preserve">, </w:t>
            </w:r>
            <w:hyperlink r:id="rId9" w:history="1">
              <w:r>
                <w:rPr>
                  <w:rStyle w:val="ad"/>
                  <w:rFonts w:ascii="Times New Roman" w:eastAsia="Times New Roman" w:hAnsi="Times New Roman" w:cs="Times New Roman"/>
                  <w:sz w:val="16"/>
                  <w:szCs w:val="16"/>
                </w:rPr>
                <w:t>части 2 статьи 10</w:t>
              </w:r>
            </w:hyperlink>
            <w:r>
              <w:rPr>
                <w:rFonts w:ascii="Times New Roman" w:eastAsia="Times New Roman" w:hAnsi="Times New Roman" w:cs="Times New Roman"/>
                <w:sz w:val="16"/>
                <w:szCs w:val="16"/>
              </w:rPr>
              <w:t xml:space="preserve"> и </w:t>
            </w:r>
            <w:hyperlink r:id="rId10" w:history="1">
              <w:r>
                <w:rPr>
                  <w:rStyle w:val="ad"/>
                  <w:rFonts w:ascii="Times New Roman" w:eastAsia="Times New Roman" w:hAnsi="Times New Roman" w:cs="Times New Roman"/>
                  <w:sz w:val="16"/>
                  <w:szCs w:val="16"/>
                </w:rPr>
                <w:t>части 2 статьи 11</w:t>
              </w:r>
            </w:hyperlink>
            <w:r>
              <w:rPr>
                <w:rFonts w:ascii="Times New Roman" w:eastAsia="Times New Roman" w:hAnsi="Times New Roman" w:cs="Times New Roman"/>
                <w:sz w:val="16"/>
                <w:szCs w:val="16"/>
              </w:rPr>
              <w:t xml:space="preserve"> Федерального закона от 27 июля 2006 г. N 152-ФЗ "О персональных данных";</w:t>
            </w:r>
          </w:p>
          <w:p w:rsidR="00725209" w:rsidRDefault="00725209" w:rsidP="00725209">
            <w:pPr>
              <w:widowControl w:val="0"/>
              <w:spacing w:after="0"/>
              <w:ind w:right="-143" w:firstLine="150"/>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4) персональные данные, предоставляемые в отношении третьих лиц, будут обрабатываться только в целях реализации законодательства </w:t>
            </w:r>
            <w:r>
              <w:rPr>
                <w:rFonts w:ascii="Times New Roman" w:eastAsia="Times New Roman" w:hAnsi="Times New Roman" w:cs="Times New Roman"/>
                <w:sz w:val="16"/>
                <w:szCs w:val="16"/>
              </w:rPr>
              <w:br/>
              <w:t>о рассмотрении обращений граждан Российской Федерации.</w:t>
            </w:r>
          </w:p>
          <w:p w:rsidR="00725209" w:rsidRDefault="00725209" w:rsidP="00725209">
            <w:pPr>
              <w:widowControl w:val="0"/>
              <w:spacing w:after="0"/>
              <w:ind w:right="-143" w:firstLine="317"/>
              <w:jc w:val="both"/>
              <w:rPr>
                <w:rFonts w:ascii="Times New Roman" w:eastAsia="Times New Roman" w:hAnsi="Times New Roman" w:cs="Times New Roman"/>
                <w:i/>
                <w:sz w:val="14"/>
                <w:szCs w:val="14"/>
              </w:rPr>
            </w:pPr>
            <w:r>
              <w:rPr>
                <w:rFonts w:ascii="Times New Roman" w:eastAsia="Times New Roman" w:hAnsi="Times New Roman" w:cs="Times New Roman"/>
                <w:i/>
                <w:sz w:val="14"/>
                <w:szCs w:val="14"/>
              </w:rPr>
              <w:t>Я согласе</w:t>
            </w:r>
            <w:proofErr w:type="gramStart"/>
            <w:r>
              <w:rPr>
                <w:rFonts w:ascii="Times New Roman" w:eastAsia="Times New Roman" w:hAnsi="Times New Roman" w:cs="Times New Roman"/>
                <w:i/>
                <w:sz w:val="14"/>
                <w:szCs w:val="14"/>
              </w:rPr>
              <w:t>н(</w:t>
            </w:r>
            <w:proofErr w:type="gramEnd"/>
            <w:r>
              <w:rPr>
                <w:rFonts w:ascii="Times New Roman" w:eastAsia="Times New Roman" w:hAnsi="Times New Roman" w:cs="Times New Roman"/>
                <w:i/>
                <w:sz w:val="14"/>
                <w:szCs w:val="14"/>
              </w:rPr>
              <w:t xml:space="preserve">а) с тем, что оператор может проверить достоверность предоставленных мною персональных данных, в том числе </w:t>
            </w:r>
            <w:r>
              <w:rPr>
                <w:rFonts w:ascii="Times New Roman" w:eastAsia="Times New Roman" w:hAnsi="Times New Roman" w:cs="Times New Roman"/>
                <w:i/>
                <w:sz w:val="14"/>
                <w:szCs w:val="14"/>
              </w:rPr>
              <w:br/>
              <w:t>с использованием услуг других операторов, без уведомления меня об этом.</w:t>
            </w:r>
          </w:p>
          <w:p w:rsidR="00725209" w:rsidRDefault="00725209" w:rsidP="00725209">
            <w:pPr>
              <w:widowControl w:val="0"/>
              <w:spacing w:after="0"/>
              <w:ind w:right="-143" w:firstLine="317"/>
              <w:jc w:val="both"/>
              <w:rPr>
                <w:rFonts w:ascii="Times New Roman" w:eastAsia="Times New Roman" w:hAnsi="Times New Roman" w:cs="Times New Roman"/>
                <w:i/>
                <w:sz w:val="16"/>
                <w:szCs w:val="16"/>
              </w:rPr>
            </w:pPr>
            <w:r>
              <w:rPr>
                <w:rFonts w:ascii="Times New Roman" w:eastAsia="Times New Roman" w:hAnsi="Times New Roman" w:cs="Times New Roman"/>
                <w:i/>
                <w:sz w:val="14"/>
                <w:szCs w:val="14"/>
              </w:rPr>
              <w:t>Я согласе</w:t>
            </w:r>
            <w:proofErr w:type="gramStart"/>
            <w:r>
              <w:rPr>
                <w:rFonts w:ascii="Times New Roman" w:eastAsia="Times New Roman" w:hAnsi="Times New Roman" w:cs="Times New Roman"/>
                <w:i/>
                <w:sz w:val="14"/>
                <w:szCs w:val="14"/>
              </w:rPr>
              <w:t>н(</w:t>
            </w:r>
            <w:proofErr w:type="gramEnd"/>
            <w:r>
              <w:rPr>
                <w:rFonts w:ascii="Times New Roman" w:eastAsia="Times New Roman" w:hAnsi="Times New Roman" w:cs="Times New Roman"/>
                <w:i/>
                <w:sz w:val="14"/>
                <w:szCs w:val="14"/>
              </w:rPr>
              <w:t>а) на  передачу моих персональных данных третьим лицам, в том числе посредством электронной почты и(или) систем электронного документооборота, а именно органам местного самоуправления, учебным заведениям, региональным и федеральным министерствам и ведомствам, Правительству Республики Башкортостан, Администрации Главы Республики Башкортостан, Правительству Российской Федерации, Администрации Президента Российской Федерации, негосударственным фондам, а также любым другим организациям в объеме, необходимом для  достижения указанных целей.</w:t>
            </w:r>
          </w:p>
        </w:tc>
      </w:tr>
      <w:tr w:rsidR="00725209" w:rsidTr="00725209">
        <w:trPr>
          <w:jc w:val="center"/>
        </w:trPr>
        <w:tc>
          <w:tcPr>
            <w:tcW w:w="11569" w:type="dxa"/>
            <w:hideMark/>
          </w:tcPr>
          <w:p w:rsidR="00725209" w:rsidRDefault="00725209" w:rsidP="00725209">
            <w:pPr>
              <w:widowControl w:val="0"/>
              <w:tabs>
                <w:tab w:val="right" w:pos="10203"/>
              </w:tabs>
              <w:spacing w:after="0" w:line="240" w:lineRule="auto"/>
              <w:ind w:right="-143"/>
              <w:rPr>
                <w:rFonts w:ascii="Times New Roman" w:eastAsia="Times New Roman" w:hAnsi="Times New Roman" w:cs="Times New Roman"/>
                <w:sz w:val="16"/>
                <w:szCs w:val="16"/>
              </w:rPr>
            </w:pPr>
            <w:r>
              <w:rPr>
                <w:rFonts w:ascii="Times New Roman" w:eastAsia="Times New Roman" w:hAnsi="Times New Roman" w:cs="Times New Roman"/>
                <w:sz w:val="16"/>
                <w:szCs w:val="16"/>
              </w:rPr>
              <w:t>Дата начала обработки персональных данных _________________                     _______________________                        _____________________.</w:t>
            </w:r>
          </w:p>
          <w:p w:rsidR="00725209" w:rsidRDefault="00725209" w:rsidP="00725209">
            <w:pPr>
              <w:widowControl w:val="0"/>
              <w:tabs>
                <w:tab w:val="right" w:pos="10203"/>
              </w:tabs>
              <w:spacing w:after="0" w:line="240" w:lineRule="auto"/>
              <w:ind w:right="-143"/>
              <w:rPr>
                <w:rFonts w:ascii="Times New Roman" w:eastAsia="Times New Roman" w:hAnsi="Times New Roman" w:cs="Times New Roman"/>
                <w:sz w:val="13"/>
                <w:szCs w:val="13"/>
              </w:rPr>
            </w:pPr>
            <w:r>
              <w:rPr>
                <w:rFonts w:ascii="Times New Roman" w:eastAsia="Times New Roman" w:hAnsi="Times New Roman" w:cs="Times New Roman"/>
                <w:sz w:val="13"/>
                <w:szCs w:val="13"/>
              </w:rPr>
              <w:t>(дата)                                                           (подпись)                                                  (расшифровка подписи)</w:t>
            </w:r>
          </w:p>
        </w:tc>
      </w:tr>
    </w:tbl>
    <w:p w:rsidR="00725209" w:rsidRDefault="00725209" w:rsidP="00725209">
      <w:pPr>
        <w:pStyle w:val="a4"/>
        <w:ind w:right="-143"/>
        <w:rPr>
          <w:rFonts w:eastAsiaTheme="minorHAnsi"/>
          <w:lang w:val="en-US" w:eastAsia="en-US"/>
        </w:rPr>
      </w:pPr>
    </w:p>
    <w:p w:rsidR="00725209" w:rsidRPr="00105FEC" w:rsidRDefault="00725209" w:rsidP="00F9228F">
      <w:pPr>
        <w:pStyle w:val="a5"/>
        <w:spacing w:after="0"/>
        <w:ind w:right="-1"/>
        <w:contextualSpacing/>
        <w:jc w:val="both"/>
        <w:rPr>
          <w:sz w:val="28"/>
          <w:szCs w:val="28"/>
        </w:rPr>
      </w:pPr>
    </w:p>
    <w:sectPr w:rsidR="00725209" w:rsidRPr="00105FEC" w:rsidSect="00CF5CAE">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5A87420"/>
    <w:lvl w:ilvl="0">
      <w:numFmt w:val="bullet"/>
      <w:lvlText w:val="*"/>
      <w:lvlJc w:val="left"/>
    </w:lvl>
  </w:abstractNum>
  <w:abstractNum w:abstractNumId="1">
    <w:nsid w:val="2E6D3ED7"/>
    <w:multiLevelType w:val="hybridMultilevel"/>
    <w:tmpl w:val="86947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1D7941"/>
    <w:multiLevelType w:val="hybridMultilevel"/>
    <w:tmpl w:val="03542DFA"/>
    <w:lvl w:ilvl="0" w:tplc="6876D892">
      <w:start w:val="1"/>
      <w:numFmt w:val="decimal"/>
      <w:lvlText w:val="%1."/>
      <w:lvlJc w:val="left"/>
      <w:pPr>
        <w:ind w:left="1230" w:hanging="1230"/>
      </w:pPr>
    </w:lvl>
    <w:lvl w:ilvl="1" w:tplc="04190019">
      <w:start w:val="1"/>
      <w:numFmt w:val="decimal"/>
      <w:lvlText w:val="%2."/>
      <w:lvlJc w:val="left"/>
      <w:pPr>
        <w:tabs>
          <w:tab w:val="num" w:pos="589"/>
        </w:tabs>
        <w:ind w:left="589" w:hanging="360"/>
      </w:pPr>
    </w:lvl>
    <w:lvl w:ilvl="2" w:tplc="0419001B">
      <w:start w:val="1"/>
      <w:numFmt w:val="decimal"/>
      <w:lvlText w:val="%3."/>
      <w:lvlJc w:val="left"/>
      <w:pPr>
        <w:tabs>
          <w:tab w:val="num" w:pos="1309"/>
        </w:tabs>
        <w:ind w:left="1309" w:hanging="360"/>
      </w:pPr>
    </w:lvl>
    <w:lvl w:ilvl="3" w:tplc="0419000F">
      <w:start w:val="1"/>
      <w:numFmt w:val="decimal"/>
      <w:lvlText w:val="%4."/>
      <w:lvlJc w:val="left"/>
      <w:pPr>
        <w:tabs>
          <w:tab w:val="num" w:pos="2029"/>
        </w:tabs>
        <w:ind w:left="2029" w:hanging="360"/>
      </w:pPr>
    </w:lvl>
    <w:lvl w:ilvl="4" w:tplc="04190019">
      <w:start w:val="1"/>
      <w:numFmt w:val="decimal"/>
      <w:lvlText w:val="%5."/>
      <w:lvlJc w:val="left"/>
      <w:pPr>
        <w:tabs>
          <w:tab w:val="num" w:pos="2749"/>
        </w:tabs>
        <w:ind w:left="2749" w:hanging="360"/>
      </w:pPr>
    </w:lvl>
    <w:lvl w:ilvl="5" w:tplc="0419001B">
      <w:start w:val="1"/>
      <w:numFmt w:val="decimal"/>
      <w:lvlText w:val="%6."/>
      <w:lvlJc w:val="left"/>
      <w:pPr>
        <w:tabs>
          <w:tab w:val="num" w:pos="3469"/>
        </w:tabs>
        <w:ind w:left="3469" w:hanging="360"/>
      </w:pPr>
    </w:lvl>
    <w:lvl w:ilvl="6" w:tplc="0419000F">
      <w:start w:val="1"/>
      <w:numFmt w:val="decimal"/>
      <w:lvlText w:val="%7."/>
      <w:lvlJc w:val="left"/>
      <w:pPr>
        <w:tabs>
          <w:tab w:val="num" w:pos="4189"/>
        </w:tabs>
        <w:ind w:left="4189" w:hanging="360"/>
      </w:pPr>
    </w:lvl>
    <w:lvl w:ilvl="7" w:tplc="04190019">
      <w:start w:val="1"/>
      <w:numFmt w:val="decimal"/>
      <w:lvlText w:val="%8."/>
      <w:lvlJc w:val="left"/>
      <w:pPr>
        <w:tabs>
          <w:tab w:val="num" w:pos="4909"/>
        </w:tabs>
        <w:ind w:left="4909" w:hanging="360"/>
      </w:pPr>
    </w:lvl>
    <w:lvl w:ilvl="8" w:tplc="0419001B">
      <w:start w:val="1"/>
      <w:numFmt w:val="decimal"/>
      <w:lvlText w:val="%9."/>
      <w:lvlJc w:val="left"/>
      <w:pPr>
        <w:tabs>
          <w:tab w:val="num" w:pos="5629"/>
        </w:tabs>
        <w:ind w:left="5629" w:hanging="360"/>
      </w:pPr>
    </w:lvl>
  </w:abstractNum>
  <w:abstractNum w:abstractNumId="3">
    <w:nsid w:val="39A5331F"/>
    <w:multiLevelType w:val="hybridMultilevel"/>
    <w:tmpl w:val="D95E71F0"/>
    <w:lvl w:ilvl="0" w:tplc="6876D892">
      <w:start w:val="1"/>
      <w:numFmt w:val="decimal"/>
      <w:lvlText w:val="%1."/>
      <w:lvlJc w:val="left"/>
      <w:pPr>
        <w:ind w:left="1230" w:hanging="123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D85656"/>
    <w:multiLevelType w:val="hybridMultilevel"/>
    <w:tmpl w:val="CE40E7E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EBB31A8"/>
    <w:multiLevelType w:val="hybridMultilevel"/>
    <w:tmpl w:val="03542DFA"/>
    <w:lvl w:ilvl="0" w:tplc="6876D892">
      <w:start w:val="1"/>
      <w:numFmt w:val="decimal"/>
      <w:lvlText w:val="%1."/>
      <w:lvlJc w:val="left"/>
      <w:pPr>
        <w:ind w:left="2081" w:hanging="123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DA3041F"/>
    <w:multiLevelType w:val="hybridMultilevel"/>
    <w:tmpl w:val="03542DFA"/>
    <w:lvl w:ilvl="0" w:tplc="6876D892">
      <w:start w:val="1"/>
      <w:numFmt w:val="decimal"/>
      <w:lvlText w:val="%1."/>
      <w:lvlJc w:val="left"/>
      <w:pPr>
        <w:ind w:left="1230" w:hanging="1230"/>
      </w:pPr>
    </w:lvl>
    <w:lvl w:ilvl="1" w:tplc="04190019">
      <w:start w:val="1"/>
      <w:numFmt w:val="decimal"/>
      <w:lvlText w:val="%2."/>
      <w:lvlJc w:val="left"/>
      <w:pPr>
        <w:tabs>
          <w:tab w:val="num" w:pos="589"/>
        </w:tabs>
        <w:ind w:left="589" w:hanging="360"/>
      </w:pPr>
    </w:lvl>
    <w:lvl w:ilvl="2" w:tplc="0419001B">
      <w:start w:val="1"/>
      <w:numFmt w:val="decimal"/>
      <w:lvlText w:val="%3."/>
      <w:lvlJc w:val="left"/>
      <w:pPr>
        <w:tabs>
          <w:tab w:val="num" w:pos="1309"/>
        </w:tabs>
        <w:ind w:left="1309" w:hanging="360"/>
      </w:pPr>
    </w:lvl>
    <w:lvl w:ilvl="3" w:tplc="0419000F">
      <w:start w:val="1"/>
      <w:numFmt w:val="decimal"/>
      <w:lvlText w:val="%4."/>
      <w:lvlJc w:val="left"/>
      <w:pPr>
        <w:tabs>
          <w:tab w:val="num" w:pos="2029"/>
        </w:tabs>
        <w:ind w:left="2029" w:hanging="360"/>
      </w:pPr>
    </w:lvl>
    <w:lvl w:ilvl="4" w:tplc="04190019">
      <w:start w:val="1"/>
      <w:numFmt w:val="decimal"/>
      <w:lvlText w:val="%5."/>
      <w:lvlJc w:val="left"/>
      <w:pPr>
        <w:tabs>
          <w:tab w:val="num" w:pos="2749"/>
        </w:tabs>
        <w:ind w:left="2749" w:hanging="360"/>
      </w:pPr>
    </w:lvl>
    <w:lvl w:ilvl="5" w:tplc="0419001B">
      <w:start w:val="1"/>
      <w:numFmt w:val="decimal"/>
      <w:lvlText w:val="%6."/>
      <w:lvlJc w:val="left"/>
      <w:pPr>
        <w:tabs>
          <w:tab w:val="num" w:pos="3469"/>
        </w:tabs>
        <w:ind w:left="3469" w:hanging="360"/>
      </w:pPr>
    </w:lvl>
    <w:lvl w:ilvl="6" w:tplc="0419000F">
      <w:start w:val="1"/>
      <w:numFmt w:val="decimal"/>
      <w:lvlText w:val="%7."/>
      <w:lvlJc w:val="left"/>
      <w:pPr>
        <w:tabs>
          <w:tab w:val="num" w:pos="4189"/>
        </w:tabs>
        <w:ind w:left="4189" w:hanging="360"/>
      </w:pPr>
    </w:lvl>
    <w:lvl w:ilvl="7" w:tplc="04190019">
      <w:start w:val="1"/>
      <w:numFmt w:val="decimal"/>
      <w:lvlText w:val="%8."/>
      <w:lvlJc w:val="left"/>
      <w:pPr>
        <w:tabs>
          <w:tab w:val="num" w:pos="4909"/>
        </w:tabs>
        <w:ind w:left="4909" w:hanging="360"/>
      </w:pPr>
    </w:lvl>
    <w:lvl w:ilvl="8" w:tplc="0419001B">
      <w:start w:val="1"/>
      <w:numFmt w:val="decimal"/>
      <w:lvlText w:val="%9."/>
      <w:lvlJc w:val="left"/>
      <w:pPr>
        <w:tabs>
          <w:tab w:val="num" w:pos="5629"/>
        </w:tabs>
        <w:ind w:left="5629" w:hanging="360"/>
      </w:pPr>
    </w:lvl>
  </w:abstractNum>
  <w:abstractNum w:abstractNumId="7">
    <w:nsid w:val="65357708"/>
    <w:multiLevelType w:val="singleLevel"/>
    <w:tmpl w:val="72A0CE46"/>
    <w:lvl w:ilvl="0">
      <w:start w:val="2"/>
      <w:numFmt w:val="decimal"/>
      <w:lvlText w:val="%1."/>
      <w:legacy w:legacy="1" w:legacySpace="0" w:legacyIndent="428"/>
      <w:lvlJc w:val="left"/>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6"/>
  </w:num>
  <w:num w:numId="5">
    <w:abstractNumId w:val="3"/>
  </w:num>
  <w:num w:numId="6">
    <w:abstractNumId w:val="1"/>
  </w:num>
  <w:num w:numId="7">
    <w:abstractNumId w:val="7"/>
  </w:num>
  <w:num w:numId="8">
    <w:abstractNumId w:val="0"/>
    <w:lvlOverride w:ilvl="0">
      <w:lvl w:ilvl="0">
        <w:start w:val="65535"/>
        <w:numFmt w:val="bullet"/>
        <w:lvlText w:val="-"/>
        <w:legacy w:legacy="1" w:legacySpace="0" w:legacyIndent="166"/>
        <w:lvlJc w:val="left"/>
        <w:rPr>
          <w:rFonts w:ascii="Times New Roman" w:hAnsi="Times New Roman" w:cs="Times New Roman" w:hint="default"/>
        </w:rPr>
      </w:lvl>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459B5"/>
    <w:rsid w:val="00022742"/>
    <w:rsid w:val="00026FEF"/>
    <w:rsid w:val="000366E8"/>
    <w:rsid w:val="000459B5"/>
    <w:rsid w:val="00060916"/>
    <w:rsid w:val="00066E84"/>
    <w:rsid w:val="00095AF6"/>
    <w:rsid w:val="000A7131"/>
    <w:rsid w:val="000B4D4A"/>
    <w:rsid w:val="000E63B2"/>
    <w:rsid w:val="000F4255"/>
    <w:rsid w:val="00105FEC"/>
    <w:rsid w:val="001351A5"/>
    <w:rsid w:val="00171E41"/>
    <w:rsid w:val="001B1C12"/>
    <w:rsid w:val="00233963"/>
    <w:rsid w:val="00237A56"/>
    <w:rsid w:val="002736F3"/>
    <w:rsid w:val="0028090F"/>
    <w:rsid w:val="002A6358"/>
    <w:rsid w:val="002D5C03"/>
    <w:rsid w:val="002D6B59"/>
    <w:rsid w:val="002D757D"/>
    <w:rsid w:val="002E5531"/>
    <w:rsid w:val="002F0BF1"/>
    <w:rsid w:val="00330C93"/>
    <w:rsid w:val="0033478A"/>
    <w:rsid w:val="00336442"/>
    <w:rsid w:val="003463C3"/>
    <w:rsid w:val="00356D8B"/>
    <w:rsid w:val="0036021D"/>
    <w:rsid w:val="003B1FBF"/>
    <w:rsid w:val="003F4DC2"/>
    <w:rsid w:val="004132C2"/>
    <w:rsid w:val="004159C0"/>
    <w:rsid w:val="004363F1"/>
    <w:rsid w:val="00447824"/>
    <w:rsid w:val="00472D83"/>
    <w:rsid w:val="00482E7A"/>
    <w:rsid w:val="004A7539"/>
    <w:rsid w:val="004B3339"/>
    <w:rsid w:val="004B42E2"/>
    <w:rsid w:val="004C12F5"/>
    <w:rsid w:val="004E180E"/>
    <w:rsid w:val="004E2EF7"/>
    <w:rsid w:val="004E5BC3"/>
    <w:rsid w:val="004F3618"/>
    <w:rsid w:val="004F4CF0"/>
    <w:rsid w:val="0051045E"/>
    <w:rsid w:val="005109C6"/>
    <w:rsid w:val="00521A2D"/>
    <w:rsid w:val="00573EEB"/>
    <w:rsid w:val="00592D0A"/>
    <w:rsid w:val="005930DA"/>
    <w:rsid w:val="005A7CF5"/>
    <w:rsid w:val="005C0090"/>
    <w:rsid w:val="005E73F8"/>
    <w:rsid w:val="00662B95"/>
    <w:rsid w:val="00673041"/>
    <w:rsid w:val="00673D29"/>
    <w:rsid w:val="00686B51"/>
    <w:rsid w:val="00691A4F"/>
    <w:rsid w:val="006A03DC"/>
    <w:rsid w:val="006C13D9"/>
    <w:rsid w:val="006E4B08"/>
    <w:rsid w:val="006F3FE6"/>
    <w:rsid w:val="00704ADC"/>
    <w:rsid w:val="00705F50"/>
    <w:rsid w:val="0071575E"/>
    <w:rsid w:val="00715A72"/>
    <w:rsid w:val="00725209"/>
    <w:rsid w:val="00732AD4"/>
    <w:rsid w:val="0073565C"/>
    <w:rsid w:val="007500F4"/>
    <w:rsid w:val="00772AE5"/>
    <w:rsid w:val="007E76AF"/>
    <w:rsid w:val="00800363"/>
    <w:rsid w:val="00811DC1"/>
    <w:rsid w:val="00813062"/>
    <w:rsid w:val="008138C3"/>
    <w:rsid w:val="0082767F"/>
    <w:rsid w:val="00834C84"/>
    <w:rsid w:val="008453ED"/>
    <w:rsid w:val="008540E1"/>
    <w:rsid w:val="00854C2E"/>
    <w:rsid w:val="00854FCF"/>
    <w:rsid w:val="008C3079"/>
    <w:rsid w:val="0092785F"/>
    <w:rsid w:val="00930BDE"/>
    <w:rsid w:val="00970A7B"/>
    <w:rsid w:val="009829A2"/>
    <w:rsid w:val="00990CBF"/>
    <w:rsid w:val="009B0047"/>
    <w:rsid w:val="00A07CE6"/>
    <w:rsid w:val="00A165CD"/>
    <w:rsid w:val="00A27386"/>
    <w:rsid w:val="00A42647"/>
    <w:rsid w:val="00A83658"/>
    <w:rsid w:val="00A94C46"/>
    <w:rsid w:val="00AA0B77"/>
    <w:rsid w:val="00AA4554"/>
    <w:rsid w:val="00AB1EEA"/>
    <w:rsid w:val="00AB2850"/>
    <w:rsid w:val="00AC29D2"/>
    <w:rsid w:val="00AC740D"/>
    <w:rsid w:val="00B2772B"/>
    <w:rsid w:val="00B30FF9"/>
    <w:rsid w:val="00B53F83"/>
    <w:rsid w:val="00B711D7"/>
    <w:rsid w:val="00B85079"/>
    <w:rsid w:val="00B94EF4"/>
    <w:rsid w:val="00BA2A87"/>
    <w:rsid w:val="00BD68DA"/>
    <w:rsid w:val="00BF0A45"/>
    <w:rsid w:val="00C0121B"/>
    <w:rsid w:val="00C50206"/>
    <w:rsid w:val="00C84917"/>
    <w:rsid w:val="00CB132F"/>
    <w:rsid w:val="00CC0368"/>
    <w:rsid w:val="00CF1DE8"/>
    <w:rsid w:val="00CF2E9B"/>
    <w:rsid w:val="00CF5CAE"/>
    <w:rsid w:val="00D00182"/>
    <w:rsid w:val="00D06776"/>
    <w:rsid w:val="00D32938"/>
    <w:rsid w:val="00D7520F"/>
    <w:rsid w:val="00D77F3D"/>
    <w:rsid w:val="00D86B28"/>
    <w:rsid w:val="00D9159C"/>
    <w:rsid w:val="00DD1518"/>
    <w:rsid w:val="00DE0C86"/>
    <w:rsid w:val="00E30365"/>
    <w:rsid w:val="00E35DE2"/>
    <w:rsid w:val="00E62F8C"/>
    <w:rsid w:val="00E70E09"/>
    <w:rsid w:val="00E752A8"/>
    <w:rsid w:val="00E77973"/>
    <w:rsid w:val="00EA070D"/>
    <w:rsid w:val="00EB31D3"/>
    <w:rsid w:val="00ED0A99"/>
    <w:rsid w:val="00ED311C"/>
    <w:rsid w:val="00EF06F1"/>
    <w:rsid w:val="00F021A3"/>
    <w:rsid w:val="00F0461D"/>
    <w:rsid w:val="00F52F24"/>
    <w:rsid w:val="00F6106D"/>
    <w:rsid w:val="00F80C02"/>
    <w:rsid w:val="00F8487A"/>
    <w:rsid w:val="00F9228F"/>
    <w:rsid w:val="00FA2236"/>
    <w:rsid w:val="00FA3423"/>
    <w:rsid w:val="00FB4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11C"/>
  </w:style>
  <w:style w:type="paragraph" w:styleId="1">
    <w:name w:val="heading 1"/>
    <w:basedOn w:val="a"/>
    <w:next w:val="a"/>
    <w:link w:val="10"/>
    <w:uiPriority w:val="99"/>
    <w:qFormat/>
    <w:rsid w:val="000459B5"/>
    <w:pPr>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459B5"/>
    <w:rPr>
      <w:rFonts w:ascii="Arial" w:eastAsia="Times New Roman" w:hAnsi="Arial" w:cs="Arial"/>
      <w:b/>
      <w:bCs/>
      <w:color w:val="26282F"/>
      <w:sz w:val="24"/>
      <w:szCs w:val="24"/>
    </w:rPr>
  </w:style>
  <w:style w:type="table" w:styleId="a3">
    <w:name w:val="Table Grid"/>
    <w:basedOn w:val="a1"/>
    <w:uiPriority w:val="59"/>
    <w:rsid w:val="000459B5"/>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bullet1gif">
    <w:name w:val="msonormalbullet1.gif"/>
    <w:basedOn w:val="a"/>
    <w:rsid w:val="000459B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4E2EF7"/>
    <w:pPr>
      <w:spacing w:after="0" w:line="240" w:lineRule="auto"/>
    </w:pPr>
  </w:style>
  <w:style w:type="paragraph" w:styleId="a5">
    <w:name w:val="Body Text"/>
    <w:basedOn w:val="a"/>
    <w:link w:val="a6"/>
    <w:unhideWhenUsed/>
    <w:rsid w:val="003463C3"/>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rsid w:val="003463C3"/>
    <w:rPr>
      <w:rFonts w:ascii="Times New Roman" w:eastAsia="Times New Roman" w:hAnsi="Times New Roman" w:cs="Times New Roman"/>
      <w:sz w:val="20"/>
      <w:szCs w:val="20"/>
    </w:rPr>
  </w:style>
  <w:style w:type="paragraph" w:customStyle="1" w:styleId="printc">
    <w:name w:val="printc"/>
    <w:basedOn w:val="a"/>
    <w:rsid w:val="003463C3"/>
    <w:pPr>
      <w:spacing w:before="144" w:after="288" w:line="240" w:lineRule="auto"/>
      <w:jc w:val="center"/>
    </w:pPr>
    <w:rPr>
      <w:rFonts w:ascii="Times New Roman" w:eastAsia="Times New Roman" w:hAnsi="Times New Roman" w:cs="Times New Roman"/>
      <w:sz w:val="24"/>
      <w:szCs w:val="24"/>
    </w:rPr>
  </w:style>
  <w:style w:type="paragraph" w:customStyle="1" w:styleId="ConsPlusTitle">
    <w:name w:val="ConsPlusTitle"/>
    <w:rsid w:val="003463C3"/>
    <w:pPr>
      <w:widowControl w:val="0"/>
      <w:suppressAutoHyphens/>
      <w:autoSpaceDE w:val="0"/>
      <w:spacing w:after="0" w:line="240" w:lineRule="auto"/>
    </w:pPr>
    <w:rPr>
      <w:rFonts w:ascii="Arial" w:eastAsia="Times New Roman" w:hAnsi="Arial" w:cs="Arial"/>
      <w:b/>
      <w:bCs/>
      <w:sz w:val="20"/>
      <w:szCs w:val="20"/>
      <w:lang w:eastAsia="ar-SA"/>
    </w:rPr>
  </w:style>
  <w:style w:type="paragraph" w:styleId="a7">
    <w:name w:val="List Paragraph"/>
    <w:basedOn w:val="a"/>
    <w:uiPriority w:val="34"/>
    <w:qFormat/>
    <w:rsid w:val="00C50206"/>
    <w:pPr>
      <w:ind w:left="720"/>
      <w:contextualSpacing/>
    </w:pPr>
  </w:style>
  <w:style w:type="paragraph" w:styleId="a8">
    <w:name w:val="Balloon Text"/>
    <w:basedOn w:val="a"/>
    <w:link w:val="a9"/>
    <w:uiPriority w:val="99"/>
    <w:semiHidden/>
    <w:unhideWhenUsed/>
    <w:rsid w:val="004132C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132C2"/>
    <w:rPr>
      <w:rFonts w:ascii="Tahoma" w:hAnsi="Tahoma" w:cs="Tahoma"/>
      <w:sz w:val="16"/>
      <w:szCs w:val="16"/>
    </w:rPr>
  </w:style>
  <w:style w:type="paragraph" w:styleId="aa">
    <w:name w:val="header"/>
    <w:basedOn w:val="a"/>
    <w:link w:val="ab"/>
    <w:rsid w:val="006E4B08"/>
    <w:pPr>
      <w:tabs>
        <w:tab w:val="center" w:pos="4677"/>
        <w:tab w:val="right" w:pos="9355"/>
      </w:tabs>
      <w:spacing w:after="0" w:line="240" w:lineRule="auto"/>
    </w:pPr>
    <w:rPr>
      <w:rFonts w:ascii="Times New Roman" w:eastAsia="Times New Roman" w:hAnsi="Times New Roman" w:cs="Times New Roman"/>
      <w:sz w:val="28"/>
      <w:szCs w:val="24"/>
    </w:rPr>
  </w:style>
  <w:style w:type="character" w:customStyle="1" w:styleId="ab">
    <w:name w:val="Верхний колонтитул Знак"/>
    <w:basedOn w:val="a0"/>
    <w:link w:val="aa"/>
    <w:rsid w:val="006E4B08"/>
    <w:rPr>
      <w:rFonts w:ascii="Times New Roman" w:eastAsia="Times New Roman" w:hAnsi="Times New Roman" w:cs="Times New Roman"/>
      <w:sz w:val="28"/>
      <w:szCs w:val="24"/>
    </w:rPr>
  </w:style>
  <w:style w:type="paragraph" w:styleId="ac">
    <w:name w:val="Normal (Web)"/>
    <w:basedOn w:val="a"/>
    <w:uiPriority w:val="99"/>
    <w:semiHidden/>
    <w:unhideWhenUsed/>
    <w:rsid w:val="00725209"/>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Hyperlink"/>
    <w:basedOn w:val="a0"/>
    <w:uiPriority w:val="99"/>
    <w:semiHidden/>
    <w:unhideWhenUsed/>
    <w:rsid w:val="00725209"/>
    <w:rPr>
      <w:color w:val="0000FF"/>
      <w:u w:val="single"/>
    </w:rPr>
  </w:style>
</w:styles>
</file>

<file path=word/webSettings.xml><?xml version="1.0" encoding="utf-8"?>
<w:webSettings xmlns:r="http://schemas.openxmlformats.org/officeDocument/2006/relationships" xmlns:w="http://schemas.openxmlformats.org/wordprocessingml/2006/main">
  <w:divs>
    <w:div w:id="684945056">
      <w:bodyDiv w:val="1"/>
      <w:marLeft w:val="0"/>
      <w:marRight w:val="0"/>
      <w:marTop w:val="0"/>
      <w:marBottom w:val="0"/>
      <w:divBdr>
        <w:top w:val="none" w:sz="0" w:space="0" w:color="auto"/>
        <w:left w:val="none" w:sz="0" w:space="0" w:color="auto"/>
        <w:bottom w:val="none" w:sz="0" w:space="0" w:color="auto"/>
        <w:right w:val="none" w:sz="0" w:space="0" w:color="auto"/>
      </w:divBdr>
    </w:div>
    <w:div w:id="105037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A69BEF1C48DB6DF9C795756568704EED8B60FE58B567BF02442B878F03F3E168904338CA0625274a2K" TargetMode="External"/><Relationship Id="rId3" Type="http://schemas.openxmlformats.org/officeDocument/2006/relationships/styles" Target="styles.xml"/><Relationship Id="rId7" Type="http://schemas.openxmlformats.org/officeDocument/2006/relationships/hyperlink" Target="consultantplus://offline/ref=B5FA69BEF1C48DB6DF9C795756568704EED8B60FE58B567BF02442B878F03F3E168904338CA0625274aBK"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B5FA69BEF1C48DB6DF9C795756568704EED8B60FE58B567BF02442B878F03F3E1689043378aEK" TargetMode="External"/><Relationship Id="rId4" Type="http://schemas.openxmlformats.org/officeDocument/2006/relationships/settings" Target="settings.xml"/><Relationship Id="rId9" Type="http://schemas.openxmlformats.org/officeDocument/2006/relationships/hyperlink" Target="consultantplus://offline/ref=B5FA69BEF1C48DB6DF9C795756568704EED8B60FE58B567BF02442B878F03F3E168904338CA0605C74a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310CE-3C27-4988-87B2-E9860E8A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3210</Words>
  <Characters>18302</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Tycoon</Company>
  <LinksUpToDate>false</LinksUpToDate>
  <CharactersWithSpaces>21470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user</cp:lastModifiedBy>
  <cp:revision>67</cp:revision>
  <cp:lastPrinted>2019-10-03T12:48:00Z</cp:lastPrinted>
  <dcterms:created xsi:type="dcterms:W3CDTF">2019-09-27T09:57:00Z</dcterms:created>
  <dcterms:modified xsi:type="dcterms:W3CDTF">2019-10-03T12:48:00Z</dcterms:modified>
</cp:coreProperties>
</file>