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A26518" w:rsidRPr="00A26518" w:rsidTr="00FF426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r w:rsidRPr="00A26518">
              <w:rPr>
                <w:rFonts w:ascii="Lucida Sans Unicode" w:eastAsia="Times New Roman" w:hAnsi="Lucida Sans Unicode" w:cs="Times New Roman"/>
                <w:b/>
                <w:lang w:val="be-BY" w:eastAsia="ru-RU"/>
              </w:rPr>
              <w:t>ҡ</w:t>
            </w:r>
            <w:r w:rsidRPr="00A26518"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  <w:t>ортостан Республикаһы</w:t>
            </w:r>
            <w:r w:rsidR="005F41CA" w:rsidRPr="005F41CA">
              <w:rPr>
                <w:rFonts w:ascii="Calibri" w:eastAsia="Times New Roman" w:hAnsi="Calibri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" filled="f" stroked="f">
                  <v:textbox>
                    <w:txbxContent>
                      <w:p w:rsidR="00A26518" w:rsidRDefault="00A26518" w:rsidP="00A26518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790575" cy="838200"/>
                              <wp:effectExtent l="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0575" cy="838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26518" w:rsidRPr="00A26518" w:rsidRDefault="00A26518" w:rsidP="00A26518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A26518" w:rsidRPr="00A26518" w:rsidRDefault="00A26518" w:rsidP="00A26518">
            <w:pPr>
              <w:keepNext/>
              <w:spacing w:after="0" w:line="240" w:lineRule="auto"/>
              <w:jc w:val="center"/>
              <w:outlineLvl w:val="0"/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Республика Башкортостан</w:t>
            </w:r>
          </w:p>
        </w:tc>
      </w:tr>
      <w:tr w:rsidR="00A26518" w:rsidRPr="00A26518" w:rsidTr="00FF426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A26518">
              <w:rPr>
                <w:rFonts w:ascii="Lucida Sans Unicode" w:eastAsia="Times New Roman" w:hAnsi="Lucida Sans Unicode" w:cs="Lucida Sans Unicode"/>
                <w:b/>
                <w:szCs w:val="24"/>
                <w:lang w:val="be-BY" w:eastAsia="ru-RU"/>
              </w:rPr>
              <w:t>ҡ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Туймазы районы муниципаль районының Ғафур ауыл 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A26518">
              <w:rPr>
                <w:rFonts w:ascii="Times New Roman Bash" w:eastAsia="Times New Roman" w:hAnsi="Times New Roman Bash" w:cs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val="be-BY" w:eastAsia="ru-RU"/>
              </w:rPr>
            </w:pP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lang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  <w:t>452778, Дуслы</w:t>
            </w:r>
            <w:r w:rsidRPr="00A26518">
              <w:rPr>
                <w:rFonts w:ascii="Lucida Sans Unicode" w:eastAsia="Times New Roman" w:hAnsi="Lucida Sans Unicode" w:cs="Lucida Sans Unicode"/>
                <w:sz w:val="18"/>
                <w:lang w:val="be-BY" w:eastAsia="ru-RU"/>
              </w:rPr>
              <w:t>ҡ</w:t>
            </w:r>
            <w:r w:rsidRPr="00A26518"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  <w:t xml:space="preserve"> ауылы,Совет, урамы,</w:t>
            </w:r>
            <w:r w:rsidRPr="00A26518">
              <w:rPr>
                <w:rFonts w:ascii="Lucida Sans Unicode" w:eastAsia="Times New Roman" w:hAnsi="Lucida Sans Unicode" w:cs="Lucida Sans Unicode"/>
                <w:sz w:val="18"/>
                <w:lang w:eastAsia="ru-RU"/>
              </w:rPr>
              <w:t>3 А</w:t>
            </w: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  <w:t>Тел. 3-13-52; Факс 3-15-30</w:t>
            </w: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518" w:rsidRPr="00A26518" w:rsidRDefault="00A26518" w:rsidP="00A26518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Администрация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Гафуровский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сельсоветмуниципального района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Туймазинский</w:t>
            </w: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A26518" w:rsidRPr="00A26518" w:rsidRDefault="00A26518" w:rsidP="00A26518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A26518" w:rsidRPr="00A26518" w:rsidRDefault="00A26518" w:rsidP="00A26518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  <w:t>452778, село Дуслык, ул.Советская,3А</w:t>
            </w:r>
          </w:p>
          <w:p w:rsidR="00A26518" w:rsidRPr="00A26518" w:rsidRDefault="00A26518" w:rsidP="00A2651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</w:pPr>
            <w:r w:rsidRPr="00A26518">
              <w:rPr>
                <w:rFonts w:ascii="Times New Roman Bash" w:eastAsia="Times New Roman" w:hAnsi="Times New Roman Bash" w:cs="Times New Roman"/>
                <w:sz w:val="18"/>
                <w:lang w:val="be-BY" w:eastAsia="ru-RU"/>
              </w:rPr>
              <w:t>Тел. 3-13-52; Факс 3-15-30</w:t>
            </w:r>
          </w:p>
        </w:tc>
      </w:tr>
    </w:tbl>
    <w:p w:rsidR="00A26518" w:rsidRPr="00A26518" w:rsidRDefault="00A26518" w:rsidP="00A26518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A26518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</w:pPr>
      <w:r w:rsidRPr="00A26518">
        <w:rPr>
          <w:rFonts w:ascii="Times New Roman Bash" w:eastAsia="Times New Roman" w:hAnsi="Times New Roman Bash" w:cs="Times New Roman"/>
          <w:b/>
          <w:sz w:val="28"/>
          <w:szCs w:val="24"/>
          <w:lang w:val="be-BY" w:eastAsia="ru-RU"/>
        </w:rPr>
        <w:t xml:space="preserve">     БОЙОРО</w:t>
      </w:r>
      <w:r w:rsidRPr="00A26518">
        <w:rPr>
          <w:rFonts w:ascii="Lucida Sans Unicode" w:eastAsia="Times New Roman" w:hAnsi="Lucida Sans Unicode" w:cs="Lucida Sans Unicode"/>
          <w:b/>
          <w:sz w:val="28"/>
          <w:szCs w:val="24"/>
          <w:lang w:val="be-BY" w:eastAsia="ru-RU"/>
        </w:rPr>
        <w:t>ҡ</w:t>
      </w:r>
      <w:r w:rsidRPr="00A26518">
        <w:rPr>
          <w:rFonts w:ascii="Times New Roman Bash" w:eastAsia="Times New Roman" w:hAnsi="Times New Roman Bash" w:cs="Times New Roman"/>
          <w:b/>
          <w:sz w:val="28"/>
          <w:szCs w:val="24"/>
          <w:lang w:val="be-BY" w:eastAsia="ru-RU"/>
        </w:rPr>
        <w:tab/>
      </w:r>
      <w:r w:rsidR="006B6766">
        <w:rPr>
          <w:rFonts w:ascii="Times New Roman Bash" w:eastAsia="Times New Roman" w:hAnsi="Times New Roman Bash" w:cs="Times New Roman"/>
          <w:b/>
          <w:sz w:val="28"/>
          <w:szCs w:val="24"/>
          <w:lang w:val="be-BY" w:eastAsia="ru-RU"/>
        </w:rPr>
        <w:t xml:space="preserve">                               </w:t>
      </w:r>
      <w:r w:rsidRPr="00A26518"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  <w:t>распоряжение</w:t>
      </w:r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rPr>
          <w:rFonts w:ascii="Times New Roman Bash" w:eastAsia="Times New Roman" w:hAnsi="Times New Roman Bash" w:cs="Times New Roman"/>
          <w:sz w:val="28"/>
          <w:szCs w:val="24"/>
          <w:lang w:val="be-BY" w:eastAsia="ru-RU"/>
        </w:rPr>
      </w:pPr>
    </w:p>
    <w:tbl>
      <w:tblPr>
        <w:tblpPr w:leftFromText="180" w:rightFromText="180" w:bottomFromText="200" w:vertAnchor="text" w:horzAnchor="margin" w:tblpXSpec="center" w:tblpY="-15"/>
        <w:tblOverlap w:val="never"/>
        <w:tblW w:w="0" w:type="auto"/>
        <w:tblLayout w:type="fixed"/>
        <w:tblLook w:val="04A0"/>
      </w:tblPr>
      <w:tblGrid>
        <w:gridCol w:w="88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6B6766" w:rsidRPr="00EF3FE1" w:rsidTr="00BF1498">
        <w:trPr>
          <w:cantSplit/>
          <w:trHeight w:val="216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6B6766">
            <w:pPr>
              <w:keepNext/>
              <w:ind w:left="-108" w:right="-108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"14</w:t>
            </w:r>
            <w:r w:rsidRPr="00EF3FE1">
              <w:rPr>
                <w:sz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 xml:space="preserve">декабрь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ind w:left="-101"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>й.</w:t>
            </w:r>
          </w:p>
        </w:tc>
        <w:tc>
          <w:tcPr>
            <w:tcW w:w="256" w:type="dxa"/>
          </w:tcPr>
          <w:p w:rsidR="006B6766" w:rsidRPr="00EF3FE1" w:rsidRDefault="006B6766" w:rsidP="00BF1498">
            <w:pPr>
              <w:keepNext/>
              <w:ind w:left="-108"/>
              <w:outlineLvl w:val="0"/>
              <w:rPr>
                <w:sz w:val="24"/>
              </w:rPr>
            </w:pPr>
          </w:p>
        </w:tc>
        <w:tc>
          <w:tcPr>
            <w:tcW w:w="540" w:type="dxa"/>
            <w:hideMark/>
          </w:tcPr>
          <w:p w:rsidR="006B6766" w:rsidRPr="00EF3FE1" w:rsidRDefault="006B6766" w:rsidP="00BF1498">
            <w:pPr>
              <w:keepNext/>
              <w:jc w:val="center"/>
              <w:outlineLvl w:val="0"/>
              <w:rPr>
                <w:b/>
                <w:bCs/>
                <w:sz w:val="24"/>
              </w:rPr>
            </w:pPr>
            <w:r w:rsidRPr="00EF3FE1">
              <w:rPr>
                <w:b/>
                <w:bCs/>
                <w:sz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6B6766">
            <w:pPr>
              <w:keepNext/>
              <w:outlineLvl w:val="0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420" w:type="dxa"/>
          </w:tcPr>
          <w:p w:rsidR="006B6766" w:rsidRPr="00EF3FE1" w:rsidRDefault="006B6766" w:rsidP="00BF1498">
            <w:pPr>
              <w:keepNext/>
              <w:ind w:left="-108"/>
              <w:jc w:val="center"/>
              <w:outlineLvl w:val="0"/>
              <w:rPr>
                <w:sz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6B6766">
            <w:pPr>
              <w:keepNext/>
              <w:ind w:left="-108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"14</w:t>
            </w:r>
            <w:r w:rsidRPr="00EF3FE1">
              <w:rPr>
                <w:sz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tabs>
                <w:tab w:val="center" w:pos="546"/>
              </w:tabs>
              <w:ind w:left="-108"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 xml:space="preserve"> декабря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ind w:left="-108"/>
              <w:jc w:val="center"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6766" w:rsidRPr="00EF3FE1" w:rsidRDefault="006B6766" w:rsidP="00BF1498">
            <w:pPr>
              <w:keepNext/>
              <w:ind w:left="-108"/>
              <w:jc w:val="center"/>
              <w:outlineLvl w:val="0"/>
              <w:rPr>
                <w:sz w:val="24"/>
              </w:rPr>
            </w:pPr>
            <w:r w:rsidRPr="00EF3FE1">
              <w:rPr>
                <w:sz w:val="24"/>
              </w:rPr>
              <w:t>г.</w:t>
            </w:r>
          </w:p>
        </w:tc>
      </w:tr>
    </w:tbl>
    <w:p w:rsidR="00A26518" w:rsidRDefault="00A26518" w:rsidP="00A26518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6518" w:rsidRPr="00A26518" w:rsidRDefault="00A26518" w:rsidP="00A26518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принятии дополнительных мер пожарной безопасности </w:t>
      </w:r>
      <w:r w:rsidR="00A4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ликвидации чрезвычайных ситуаций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сельского поселения Гафуровский сельсовет муниципального района Туймазинский район Республики Башкортостан с наступлением зимнего пожароопасного периода 2020</w:t>
      </w:r>
      <w:r w:rsidR="00A408CB">
        <w:rPr>
          <w:rFonts w:ascii="Times New Roman" w:eastAsia="Times New Roman" w:hAnsi="Times New Roman" w:cs="Times New Roman"/>
          <w:sz w:val="24"/>
          <w:szCs w:val="24"/>
          <w:lang w:eastAsia="ru-RU"/>
        </w:rPr>
        <w:t>-2021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408C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6518" w:rsidRPr="00A26518" w:rsidRDefault="00A26518" w:rsidP="00A26518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E15073" w:rsidRPr="00E15073" w:rsidRDefault="00A26518" w:rsidP="00A265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265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Провести </w:t>
      </w:r>
      <w:r w:rsidR="00E15073"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="00E15073" w:rsidRPr="00A265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есячник</w:t>
      </w:r>
      <w:r w:rsidR="00E15073"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профилактики пожаров 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территории сельского поселения Гафуровский сельсовет муниципального района Туймазинск</w:t>
      </w:r>
      <w:r w:rsidR="00BA19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ий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</w:t>
      </w:r>
      <w:r w:rsid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лики Башкортостан с 12.12.2020 года по 15.01.2021года</w:t>
      </w:r>
      <w:r w:rsid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15073" w:rsidRPr="00E15073" w:rsidRDefault="00E15073" w:rsidP="00A265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Усилить профилактические мероприятия в местах проживания многодетных семей, одиноких престарелых и неблагополучных граждан </w:t>
      </w:r>
      <w:r w:rsidR="00BA1911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аселеных пунктов сельского поселения Гафуровский сельсовет 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сельсовет муниципального района Туймазинск</w:t>
      </w:r>
      <w:r w:rsidR="00BA19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ий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лики Башкортостан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26518" w:rsidRPr="00A26518" w:rsidRDefault="00A26518" w:rsidP="00A265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265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Утвердить </w:t>
      </w:r>
      <w:r w:rsidR="00E1507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график работы профилактических групп с 12.12.2020 по 15.01.202</w:t>
      </w:r>
      <w:r w:rsidR="009A1B1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 </w:t>
      </w:r>
      <w:r w:rsidR="00E1507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года </w:t>
      </w:r>
      <w:r w:rsidR="00BA191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на </w:t>
      </w:r>
      <w:r w:rsidR="00BA1911" w:rsidRPr="00A265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территории</w:t>
      </w:r>
      <w:r w:rsidRPr="00A265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сельского поселения Гафуровский сельсовет муниципального района Туймазинский район</w:t>
      </w:r>
      <w:r w:rsidRPr="00A26518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(приложение№</w:t>
      </w:r>
      <w:r w:rsidR="00E150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2651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A1911" w:rsidRDefault="00BA1911" w:rsidP="00BA191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  <w:t xml:space="preserve">Утвердить список граждан сельского поселения Гафуровский сельсовет 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муниципального района Туймазинск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ий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r w:rsidRPr="00E150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лики Башкортостан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местах проживания многодетных</w:t>
      </w:r>
      <w:r w:rsidR="00CD72B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инеблагополучных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семей, одиноких </w:t>
      </w:r>
      <w:r w:rsidR="00CD72B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престарелых</w:t>
      </w:r>
      <w:r w:rsidR="00CD72B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граждан, лиц злоупотребляющий спиртными напитками</w:t>
      </w:r>
      <w:r w:rsidR="007406EE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, </w:t>
      </w:r>
      <w:r w:rsidR="007406E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списки отключенных от газоснабжения</w:t>
      </w:r>
      <w:r w:rsidR="009A1B16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(приложение №2,3</w:t>
      </w:r>
      <w:r w:rsidR="007406EE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,4</w:t>
      </w:r>
      <w:r w:rsidR="009A1B16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)</w:t>
      </w:r>
    </w:p>
    <w:p w:rsidR="004E0ACD" w:rsidRDefault="004E0ACD" w:rsidP="00BA191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Организация освещения в средствах массовой информации мероприятий, Месячника профилактики пожаров, размещение статей и публикаций по данной тематике, информирование населения.</w:t>
      </w:r>
    </w:p>
    <w:p w:rsidR="004E0ACD" w:rsidRPr="00BA1911" w:rsidRDefault="004E0ACD" w:rsidP="00BA191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Распространения среди населения памяток и листовок по тематике пожарной безопасности</w:t>
      </w:r>
      <w:r w:rsidR="00CD72B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, в ходе проведения профилактической работы, проверка установленных АДПИ; состояние жилых помещений, проживания неблогополучных семей,  одиноких и престарелых граждан,  лиц злоупотребляющий спиртными напитками.</w:t>
      </w:r>
    </w:p>
    <w:p w:rsidR="00A26518" w:rsidRPr="00A26518" w:rsidRDefault="00A26518" w:rsidP="00A265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26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за исполнением настоящего распоряжения возложить </w:t>
      </w:r>
      <w:r w:rsidRPr="00A265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Pr="00A26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 пожарно-профилактической группы специалиста                1 категории Администрации сельского поселения </w:t>
      </w:r>
      <w:r w:rsidRPr="00A265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Гафуровский</w:t>
      </w:r>
      <w:r w:rsidRPr="00A26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Туймазинский район РБ Хайретдинову Ирину Салаватовну.</w:t>
      </w:r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E15073" w:rsidRDefault="00E15073" w:rsidP="007406E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06EE" w:rsidRDefault="007406EE" w:rsidP="007406E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bookmarkStart w:id="0" w:name="_GoBack"/>
      <w:bookmarkEnd w:id="0"/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A26518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Глава сельского поселения                              Р.Р. Сафин</w:t>
      </w:r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A26518" w:rsidRPr="00A26518" w:rsidRDefault="00A26518" w:rsidP="00A265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A26518" w:rsidRDefault="00A26518">
      <w:pPr>
        <w:rPr>
          <w:lang w:val="be-BY"/>
        </w:rPr>
      </w:pPr>
    </w:p>
    <w:p w:rsidR="00B03221" w:rsidRDefault="00B03221">
      <w:pPr>
        <w:rPr>
          <w:lang w:val="be-BY"/>
        </w:rPr>
      </w:pPr>
    </w:p>
    <w:p w:rsidR="002E3F02" w:rsidRPr="002E3F02" w:rsidRDefault="002E3F02" w:rsidP="002E3F02">
      <w:pPr>
        <w:spacing w:after="0"/>
        <w:ind w:left="5245"/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>Приложение №1 к распоряжению</w:t>
      </w:r>
    </w:p>
    <w:p w:rsidR="002E3F02" w:rsidRPr="002E3F02" w:rsidRDefault="002E3F02" w:rsidP="002E3F02">
      <w:pPr>
        <w:spacing w:after="0"/>
        <w:ind w:left="5245"/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 xml:space="preserve">Главы сельского поселения </w:t>
      </w:r>
    </w:p>
    <w:p w:rsidR="002E3F02" w:rsidRPr="002E3F02" w:rsidRDefault="002E3F02" w:rsidP="002E3F02">
      <w:pPr>
        <w:spacing w:after="0"/>
        <w:ind w:left="5245"/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>Гафуровский сельсовет</w:t>
      </w:r>
    </w:p>
    <w:p w:rsidR="002E3F02" w:rsidRPr="002E3F02" w:rsidRDefault="002E3F02" w:rsidP="002E3F02">
      <w:pPr>
        <w:spacing w:after="0"/>
        <w:ind w:left="5245"/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 xml:space="preserve"> №52 от 11.12.2020г.</w:t>
      </w:r>
    </w:p>
    <w:p w:rsidR="002E3F02" w:rsidRPr="002E3F02" w:rsidRDefault="002E3F02" w:rsidP="002E3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F02">
        <w:rPr>
          <w:rFonts w:ascii="Times New Roman" w:hAnsi="Times New Roman" w:cs="Times New Roman"/>
          <w:b/>
          <w:sz w:val="28"/>
          <w:szCs w:val="28"/>
        </w:rPr>
        <w:t>График работы профилактических групп с 12.12.2020 – 15.01.2021 г.</w:t>
      </w:r>
    </w:p>
    <w:p w:rsidR="002E3F02" w:rsidRPr="002E3F02" w:rsidRDefault="002E3F02" w:rsidP="002E3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F02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Pr="002E3F02">
        <w:rPr>
          <w:rFonts w:ascii="Times New Roman" w:hAnsi="Times New Roman" w:cs="Times New Roman"/>
          <w:b/>
          <w:sz w:val="28"/>
          <w:szCs w:val="28"/>
          <w:u w:val="single"/>
        </w:rPr>
        <w:t xml:space="preserve">Гафуровского сельского поселения  </w:t>
      </w:r>
      <w:r w:rsidRPr="002E3F0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Туймазинский район Республики Башкортостан</w:t>
      </w:r>
    </w:p>
    <w:p w:rsidR="002E3F02" w:rsidRPr="000B0F0B" w:rsidRDefault="002E3F02" w:rsidP="002E3F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52"/>
        <w:gridCol w:w="1661"/>
        <w:gridCol w:w="2774"/>
        <w:gridCol w:w="2019"/>
        <w:gridCol w:w="2465"/>
      </w:tblGrid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Старший профилактической группы Ф.И.О.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задействованных человек в профилактической группе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12.12.2020г.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13.12.20г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14.12.20г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15.12.20г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д.Тимирово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16.12.20г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17.12.20г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д.Воздвиженка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д.Кызыл-Таш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18.12.20г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д.Никитинка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19.12.20г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20.12.20г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21.12.20г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22.12.20г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д.Тимирово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23.12.20г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д.Воздвиженка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д.Кызыл-Таш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24.12.20г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д.Никитинка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25.12.20г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д.Тимирово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26.12.20г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27.12.20г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28.12.20г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29.12.20г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30.12.20г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д.Воздвиженка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д.Кызыл-Таш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31.12.20г.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д.Никитинка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01.01.2021г.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02.01.2021г.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03.01.2021г.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04.01.2021г.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05.01.2021г.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д.Тимирово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06.01.2021г.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07.01.2021г.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08.01.2021г.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д.Никитинка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09.01.2021г.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д.Воздвиженка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д.Кызыл-Таш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10.01.2021г.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11.01.2021г.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с.Гафурово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12.01.2021г.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д.Тимирово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13.01.2021г.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с.Дуслык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14.01.2021г.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д.Никитинка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F02" w:rsidRPr="002E3F02" w:rsidTr="002E3F02">
        <w:tc>
          <w:tcPr>
            <w:tcW w:w="652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E3F02" w:rsidRPr="002E3F02" w:rsidRDefault="002E3F02" w:rsidP="002E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15.01.2021г.</w:t>
            </w:r>
          </w:p>
        </w:tc>
        <w:tc>
          <w:tcPr>
            <w:tcW w:w="2774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Хайретдинова И.С.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89174173346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д.Воздвиженка</w:t>
            </w:r>
          </w:p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д.Кызыл-Таш</w:t>
            </w:r>
          </w:p>
        </w:tc>
        <w:tc>
          <w:tcPr>
            <w:tcW w:w="2465" w:type="dxa"/>
          </w:tcPr>
          <w:p w:rsidR="002E3F02" w:rsidRPr="002E3F02" w:rsidRDefault="002E3F02" w:rsidP="002E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E3F02" w:rsidRPr="000B0F0B" w:rsidRDefault="002E3F02" w:rsidP="002E3F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F02" w:rsidRPr="002E3F02" w:rsidRDefault="002E3F02" w:rsidP="002E3F02">
      <w:pPr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>Руководитель профилактической группы</w:t>
      </w:r>
    </w:p>
    <w:p w:rsidR="002E3F02" w:rsidRPr="002E3F02" w:rsidRDefault="002E3F02" w:rsidP="002E3F02">
      <w:pPr>
        <w:rPr>
          <w:rFonts w:ascii="Times New Roman" w:hAnsi="Times New Roman" w:cs="Times New Roman"/>
          <w:bCs/>
          <w:sz w:val="28"/>
          <w:szCs w:val="28"/>
        </w:rPr>
      </w:pPr>
      <w:r w:rsidRPr="002E3F02">
        <w:rPr>
          <w:rFonts w:ascii="Times New Roman" w:hAnsi="Times New Roman" w:cs="Times New Roman"/>
          <w:bCs/>
          <w:sz w:val="28"/>
          <w:szCs w:val="28"/>
        </w:rPr>
        <w:t>Глава сельского поселения                                       Сафин Р.Р.</w:t>
      </w:r>
    </w:p>
    <w:p w:rsidR="00B03221" w:rsidRPr="002E3F02" w:rsidRDefault="00B03221"/>
    <w:sectPr w:rsidR="00B03221" w:rsidRPr="002E3F02" w:rsidSect="007406EE">
      <w:pgSz w:w="11906" w:h="16838"/>
      <w:pgMar w:top="993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C73" w:rsidRDefault="00563C73" w:rsidP="002E3F02">
      <w:pPr>
        <w:spacing w:after="0" w:line="240" w:lineRule="auto"/>
      </w:pPr>
      <w:r>
        <w:separator/>
      </w:r>
    </w:p>
  </w:endnote>
  <w:endnote w:type="continuationSeparator" w:id="1">
    <w:p w:rsidR="00563C73" w:rsidRDefault="00563C73" w:rsidP="002E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C73" w:rsidRDefault="00563C73" w:rsidP="002E3F02">
      <w:pPr>
        <w:spacing w:after="0" w:line="240" w:lineRule="auto"/>
      </w:pPr>
      <w:r>
        <w:separator/>
      </w:r>
    </w:p>
  </w:footnote>
  <w:footnote w:type="continuationSeparator" w:id="1">
    <w:p w:rsidR="00563C73" w:rsidRDefault="00563C73" w:rsidP="002E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62A6"/>
    <w:multiLevelType w:val="hybridMultilevel"/>
    <w:tmpl w:val="F9FAB48E"/>
    <w:lvl w:ilvl="0" w:tplc="0854CEA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6518"/>
    <w:rsid w:val="000653A4"/>
    <w:rsid w:val="002031CC"/>
    <w:rsid w:val="0022125B"/>
    <w:rsid w:val="002E3F02"/>
    <w:rsid w:val="004E0ACD"/>
    <w:rsid w:val="00523691"/>
    <w:rsid w:val="00563C73"/>
    <w:rsid w:val="005F41CA"/>
    <w:rsid w:val="006B6766"/>
    <w:rsid w:val="007406EE"/>
    <w:rsid w:val="007C63F8"/>
    <w:rsid w:val="009157E5"/>
    <w:rsid w:val="009A1B16"/>
    <w:rsid w:val="00A26518"/>
    <w:rsid w:val="00A408CB"/>
    <w:rsid w:val="00B03221"/>
    <w:rsid w:val="00B33A40"/>
    <w:rsid w:val="00BA1911"/>
    <w:rsid w:val="00CD72B0"/>
    <w:rsid w:val="00E15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F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E3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3F02"/>
  </w:style>
  <w:style w:type="paragraph" w:styleId="a6">
    <w:name w:val="footer"/>
    <w:basedOn w:val="a"/>
    <w:link w:val="a7"/>
    <w:uiPriority w:val="99"/>
    <w:unhideWhenUsed/>
    <w:rsid w:val="002E3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3F02"/>
  </w:style>
  <w:style w:type="paragraph" w:styleId="a8">
    <w:name w:val="Balloon Text"/>
    <w:basedOn w:val="a"/>
    <w:link w:val="a9"/>
    <w:uiPriority w:val="99"/>
    <w:semiHidden/>
    <w:unhideWhenUsed/>
    <w:rsid w:val="0074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40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FA33C-7CC6-4979-B3A7-FD1D7125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4294937057</TotalTime>
  <Pages>1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2020-12-17T07:42:00Z</cp:lastPrinted>
  <dcterms:created xsi:type="dcterms:W3CDTF">2021-01-04T04:33:00Z</dcterms:created>
  <dcterms:modified xsi:type="dcterms:W3CDTF">2020-12-14T04:35:00Z</dcterms:modified>
</cp:coreProperties>
</file>