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4BD" w:rsidRPr="003D355B" w:rsidRDefault="005F64BD" w:rsidP="003D355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108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5F64BD" w:rsidRPr="003D355B" w:rsidTr="00111353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Башҡортостан Республикаһы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5F64BD" w:rsidRPr="003D355B" w:rsidRDefault="005F64BD" w:rsidP="003D355B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5F64BD" w:rsidRPr="003D355B" w:rsidRDefault="005F64BD" w:rsidP="003D355B">
            <w:pPr>
              <w:pStyle w:val="1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Республика Башкортостан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lang w:val="be-BY"/>
              </w:rPr>
            </w:pPr>
          </w:p>
        </w:tc>
      </w:tr>
      <w:tr w:rsidR="005F64BD" w:rsidRPr="003D355B" w:rsidTr="00111353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D355B" w:rsidRDefault="00D00E3D" w:rsidP="003D355B">
            <w:pPr>
              <w:pStyle w:val="ad"/>
              <w:jc w:val="center"/>
              <w:rPr>
                <w:sz w:val="22"/>
                <w:szCs w:val="22"/>
              </w:rPr>
            </w:pPr>
            <w:r w:rsidRPr="00D00E3D">
              <w:rPr>
                <w:sz w:val="22"/>
                <w:szCs w:val="22"/>
                <w:lang w:val="be-BY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28">
                    <w:txbxContent>
                      <w:p w:rsidR="00111353" w:rsidRDefault="00111353" w:rsidP="005F64BD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50900" cy="893445"/>
                              <wp:effectExtent l="19050" t="0" r="635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0900" cy="8934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5F64BD" w:rsidRPr="003D355B">
              <w:rPr>
                <w:sz w:val="22"/>
                <w:szCs w:val="22"/>
              </w:rPr>
              <w:t xml:space="preserve">Башҡортостан Республикаһының Туймазы районы муниципаль районының </w:t>
            </w:r>
          </w:p>
          <w:p w:rsidR="005F64BD" w:rsidRPr="003D355B" w:rsidRDefault="005F64BD" w:rsidP="003D355B">
            <w:pPr>
              <w:pStyle w:val="ad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Ғафур ауыл советы</w:t>
            </w:r>
          </w:p>
          <w:p w:rsidR="005F64BD" w:rsidRPr="003D355B" w:rsidRDefault="005F64BD" w:rsidP="003D355B">
            <w:pPr>
              <w:pStyle w:val="ad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ауыл биләмәһе Советы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452778,Дуслыҡ ауылы,Советская урамы,</w:t>
            </w:r>
            <w:r w:rsidRPr="003D355B">
              <w:rPr>
                <w:rFonts w:ascii="Times New Roman" w:hAnsi="Times New Roman" w:cs="Times New Roman"/>
              </w:rPr>
              <w:t>3</w:t>
            </w:r>
            <w:r w:rsidRPr="003D355B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Тел. 3-13-52;Факс 3-15-30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F64BD" w:rsidRPr="003D355B" w:rsidRDefault="00D00E3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D00E3D">
              <w:rPr>
                <w:rFonts w:ascii="Times New Roman" w:hAnsi="Times New Roman" w:cs="Times New Roman"/>
                <w:lang w:val="be-BY"/>
              </w:rPr>
            </w:r>
            <w:r>
              <w:rPr>
                <w:rFonts w:ascii="Times New Roman" w:hAnsi="Times New Roman" w:cs="Times New Roman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F64BD" w:rsidRPr="003D355B" w:rsidRDefault="005F64BD" w:rsidP="003D355B">
            <w:pPr>
              <w:pStyle w:val="ad"/>
              <w:ind w:left="124" w:firstLine="142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5F64BD" w:rsidRPr="003D355B" w:rsidRDefault="005F64BD" w:rsidP="003D355B">
            <w:pPr>
              <w:pStyle w:val="ad"/>
              <w:jc w:val="center"/>
              <w:rPr>
                <w:sz w:val="22"/>
                <w:szCs w:val="22"/>
                <w:lang w:val="be-BY"/>
              </w:rPr>
            </w:pPr>
            <w:r w:rsidRPr="003D355B">
              <w:rPr>
                <w:sz w:val="22"/>
                <w:szCs w:val="22"/>
              </w:rPr>
              <w:t>Республики Башкортостан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5F64BD" w:rsidRPr="003D355B" w:rsidRDefault="00CE1859" w:rsidP="005F64BD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F64BD" w:rsidRPr="003D355B" w:rsidRDefault="005F64BD" w:rsidP="005F64BD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b/>
          <w:sz w:val="40"/>
          <w:szCs w:val="40"/>
          <w:lang w:val="be-BY"/>
        </w:rPr>
        <w:t>ҡ</w:t>
      </w:r>
      <w:r w:rsidRPr="003D355B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арар          </w:t>
      </w:r>
      <w:r w:rsidR="003D355B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                    </w:t>
      </w:r>
      <w:r w:rsidR="00C00730">
        <w:rPr>
          <w:rFonts w:ascii="Times New Roman" w:hAnsi="Times New Roman" w:cs="Times New Roman"/>
          <w:b/>
          <w:caps/>
          <w:sz w:val="24"/>
          <w:szCs w:val="24"/>
          <w:lang w:val="be-BY"/>
        </w:rPr>
        <w:t>ПРОЕКТ</w:t>
      </w:r>
      <w:r w:rsidR="003D355B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                    </w:t>
      </w:r>
      <w:r w:rsidR="00C00730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         </w:t>
      </w:r>
      <w:r w:rsidRPr="003D355B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 РЕШЕНИЕ</w:t>
      </w:r>
    </w:p>
    <w:tbl>
      <w:tblPr>
        <w:tblpPr w:leftFromText="180" w:rightFromText="180" w:vertAnchor="text" w:horzAnchor="margin" w:tblpX="-176" w:tblpY="161"/>
        <w:tblOverlap w:val="never"/>
        <w:tblW w:w="0" w:type="auto"/>
        <w:tblLayout w:type="fixed"/>
        <w:tblLook w:val="04A0"/>
      </w:tblPr>
      <w:tblGrid>
        <w:gridCol w:w="743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5F64BD" w:rsidRPr="003D355B" w:rsidTr="00111353">
        <w:trPr>
          <w:cantSplit/>
          <w:trHeight w:val="216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136738" w:rsidP="00136738">
            <w:pPr>
              <w:keepNext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5F64BD" w:rsidRPr="003D355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1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hideMark/>
          </w:tcPr>
          <w:p w:rsidR="005F64BD" w:rsidRPr="003D355B" w:rsidRDefault="003D355B" w:rsidP="00111353">
            <w:pPr>
              <w:keepNext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F64BD" w:rsidRPr="003D3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5F64BD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</w:tcPr>
          <w:p w:rsidR="005F64BD" w:rsidRPr="003D355B" w:rsidRDefault="00EA15B0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136738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 </w:t>
            </w:r>
            <w:r w:rsidR="005F64BD" w:rsidRPr="003D355B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38" w:type="dxa"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64BD" w:rsidRPr="003D355B" w:rsidRDefault="005F64BD" w:rsidP="005F64BD">
      <w:pPr>
        <w:pStyle w:val="3"/>
        <w:ind w:left="0"/>
        <w:rPr>
          <w:sz w:val="24"/>
          <w:szCs w:val="24"/>
        </w:rPr>
      </w:pPr>
      <w:r w:rsidRPr="003D355B">
        <w:rPr>
          <w:sz w:val="24"/>
          <w:szCs w:val="24"/>
        </w:rPr>
        <w:t xml:space="preserve">                      </w:t>
      </w:r>
    </w:p>
    <w:p w:rsidR="005F64BD" w:rsidRPr="003D355B" w:rsidRDefault="005F64BD" w:rsidP="005F64BD">
      <w:pPr>
        <w:pStyle w:val="3"/>
        <w:ind w:left="0"/>
        <w:rPr>
          <w:sz w:val="24"/>
          <w:szCs w:val="24"/>
        </w:rPr>
      </w:pPr>
      <w:r w:rsidRPr="003D355B">
        <w:rPr>
          <w:sz w:val="24"/>
          <w:szCs w:val="24"/>
        </w:rPr>
        <w:t xml:space="preserve">                       </w:t>
      </w:r>
    </w:p>
    <w:p w:rsidR="005F64BD" w:rsidRPr="003D355B" w:rsidRDefault="005F64BD" w:rsidP="003D355B">
      <w:pPr>
        <w:pStyle w:val="3"/>
        <w:ind w:left="0"/>
        <w:rPr>
          <w:sz w:val="24"/>
          <w:szCs w:val="24"/>
        </w:rPr>
      </w:pPr>
      <w:r w:rsidRPr="003D355B">
        <w:rPr>
          <w:sz w:val="24"/>
          <w:szCs w:val="24"/>
        </w:rPr>
        <w:t xml:space="preserve">                               </w:t>
      </w:r>
      <w:r w:rsidR="003D355B">
        <w:rPr>
          <w:sz w:val="24"/>
          <w:szCs w:val="24"/>
        </w:rPr>
        <w:t xml:space="preserve">  </w:t>
      </w:r>
    </w:p>
    <w:p w:rsidR="005F64BD" w:rsidRPr="003D355B" w:rsidRDefault="005F64BD" w:rsidP="005F64BD">
      <w:pPr>
        <w:spacing w:line="228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F64BD" w:rsidRPr="003D355B" w:rsidRDefault="005F64BD" w:rsidP="005F64BD">
      <w:pPr>
        <w:spacing w:line="228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D355B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соглашения о взаимодействии Администрации </w:t>
      </w:r>
      <w:r w:rsidR="003D355B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="005C49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355B">
        <w:rPr>
          <w:rFonts w:ascii="Times New Roman" w:hAnsi="Times New Roman" w:cs="Times New Roman"/>
          <w:b/>
          <w:bCs/>
          <w:sz w:val="24"/>
          <w:szCs w:val="24"/>
        </w:rPr>
        <w:t>поселения Гафуровский сельсовет</w:t>
      </w:r>
      <w:r w:rsidRPr="003D355B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Туймазинский район Республики Башкортостан и 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</w:t>
      </w:r>
    </w:p>
    <w:p w:rsidR="005F64BD" w:rsidRPr="003D355B" w:rsidRDefault="005F64BD" w:rsidP="008929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64BD" w:rsidRPr="003D355B" w:rsidRDefault="005F64BD" w:rsidP="008929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>В соответствии Федеральным законом от 06.10.2003 года №131 – ФЗ (ред. от 23.03.2021) «Об общих принципах организации местного самоуправления в Российской Федерации» Совет</w:t>
      </w:r>
      <w:r w:rsidR="00892924">
        <w:rPr>
          <w:rFonts w:ascii="Times New Roman" w:hAnsi="Times New Roman" w:cs="Times New Roman"/>
          <w:sz w:val="24"/>
          <w:szCs w:val="24"/>
        </w:rPr>
        <w:t xml:space="preserve"> сельского поселения Гафуровский сельсовет</w:t>
      </w:r>
      <w:r w:rsidRPr="003D355B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</w:t>
      </w:r>
      <w:r w:rsidR="00892924">
        <w:rPr>
          <w:rFonts w:ascii="Times New Roman" w:hAnsi="Times New Roman" w:cs="Times New Roman"/>
          <w:sz w:val="24"/>
          <w:szCs w:val="24"/>
        </w:rPr>
        <w:t xml:space="preserve"> РБ</w:t>
      </w: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55B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4BD" w:rsidRPr="003D355B" w:rsidRDefault="005F64BD" w:rsidP="005F64BD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 xml:space="preserve">Утвердить соглашение </w:t>
      </w:r>
      <w:r w:rsidRPr="003D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взаимодействии Администрации </w:t>
      </w:r>
      <w:r w:rsidR="0089292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Гафуровский сельсовет</w:t>
      </w:r>
      <w:r w:rsidRPr="003D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Туймазинский район Республики Башкортостан и 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</w:t>
      </w:r>
      <w:r w:rsidRPr="003D355B">
        <w:rPr>
          <w:rFonts w:ascii="Times New Roman" w:hAnsi="Times New Roman" w:cs="Times New Roman"/>
          <w:sz w:val="24"/>
          <w:szCs w:val="24"/>
        </w:rPr>
        <w:t>.</w:t>
      </w:r>
    </w:p>
    <w:p w:rsidR="005F64BD" w:rsidRPr="003D355B" w:rsidRDefault="005F64BD" w:rsidP="005F64BD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утверждения.</w:t>
      </w:r>
    </w:p>
    <w:p w:rsidR="005F64BD" w:rsidRPr="003D355B" w:rsidRDefault="005F64BD" w:rsidP="005F64BD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>Обнародовать настоящее решение в здании Администрации</w:t>
      </w:r>
      <w:r w:rsidRPr="003D35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29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</w:t>
      </w:r>
      <w:r w:rsidRPr="003D355B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Туймазинский район</w:t>
      </w:r>
      <w:r w:rsidRPr="003D355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892924">
        <w:rPr>
          <w:rFonts w:ascii="Times New Roman" w:hAnsi="Times New Roman" w:cs="Times New Roman"/>
          <w:sz w:val="24"/>
          <w:szCs w:val="24"/>
        </w:rPr>
        <w:t>РБ, Туймазинский район с. Дуслык ул. Советская,3А</w:t>
      </w:r>
      <w:r w:rsidRPr="003D355B">
        <w:rPr>
          <w:rFonts w:ascii="Times New Roman" w:hAnsi="Times New Roman" w:cs="Times New Roman"/>
          <w:sz w:val="24"/>
          <w:szCs w:val="24"/>
        </w:rPr>
        <w:t xml:space="preserve"> и </w:t>
      </w:r>
      <w:r w:rsidR="00892924">
        <w:rPr>
          <w:rFonts w:ascii="Times New Roman" w:hAnsi="Times New Roman" w:cs="Times New Roman"/>
          <w:bCs/>
          <w:sz w:val="24"/>
          <w:szCs w:val="24"/>
        </w:rPr>
        <w:t>разместить на официальном сайте</w:t>
      </w:r>
      <w:r w:rsidRPr="003D355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D35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2924">
        <w:rPr>
          <w:rFonts w:ascii="Times New Roman" w:hAnsi="Times New Roman" w:cs="Times New Roman"/>
          <w:bCs/>
          <w:sz w:val="24"/>
          <w:szCs w:val="24"/>
        </w:rPr>
        <w:t xml:space="preserve">Гафуровский сельсовет </w:t>
      </w:r>
      <w:r w:rsidRPr="003D355B">
        <w:rPr>
          <w:rFonts w:ascii="Times New Roman" w:hAnsi="Times New Roman" w:cs="Times New Roman"/>
          <w:bCs/>
          <w:sz w:val="24"/>
          <w:szCs w:val="24"/>
        </w:rPr>
        <w:t>муниципал</w:t>
      </w:r>
      <w:r w:rsidR="00892924">
        <w:rPr>
          <w:rFonts w:ascii="Times New Roman" w:hAnsi="Times New Roman" w:cs="Times New Roman"/>
          <w:bCs/>
          <w:sz w:val="24"/>
          <w:szCs w:val="24"/>
        </w:rPr>
        <w:t xml:space="preserve">ьного района Туймазинский район РБ </w:t>
      </w:r>
      <w:hyperlink r:id="rId9" w:history="1">
        <w:r w:rsidR="00892924" w:rsidRPr="008202DB">
          <w:rPr>
            <w:rStyle w:val="af"/>
            <w:rFonts w:ascii="Times New Roman" w:hAnsi="Times New Roman" w:cs="Times New Roman"/>
            <w:bCs/>
            <w:sz w:val="24"/>
            <w:szCs w:val="24"/>
          </w:rPr>
          <w:t>gafurovskij.ru</w:t>
        </w:r>
      </w:hyperlink>
      <w:r w:rsidR="00892924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5F64BD" w:rsidRDefault="005F64BD" w:rsidP="005F64BD">
      <w:pPr>
        <w:numPr>
          <w:ilvl w:val="0"/>
          <w:numId w:val="3"/>
        </w:numPr>
        <w:tabs>
          <w:tab w:val="left" w:pos="284"/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решения возложить на постоянную комиссию Совета </w:t>
      </w:r>
      <w:r w:rsidR="00892924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Pr="003D355B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 по бюджету, н</w:t>
      </w:r>
      <w:r w:rsidR="00892924">
        <w:rPr>
          <w:rFonts w:ascii="Times New Roman" w:hAnsi="Times New Roman" w:cs="Times New Roman"/>
          <w:sz w:val="24"/>
          <w:szCs w:val="24"/>
        </w:rPr>
        <w:t>алогам и вопросам собственности (Асылгареев Н.М.).</w:t>
      </w:r>
    </w:p>
    <w:p w:rsidR="00892924" w:rsidRDefault="00892924" w:rsidP="00892924">
      <w:pPr>
        <w:tabs>
          <w:tab w:val="left" w:pos="284"/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924" w:rsidRDefault="00892924" w:rsidP="00892924">
      <w:pPr>
        <w:tabs>
          <w:tab w:val="left" w:pos="284"/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924" w:rsidRPr="003D355B" w:rsidRDefault="00892924" w:rsidP="00892924">
      <w:pPr>
        <w:tabs>
          <w:tab w:val="left" w:pos="284"/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Глава сельского поселения                                          Р.Р. Сафин</w:t>
      </w: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spacing w:val="20"/>
          <w:sz w:val="24"/>
          <w:szCs w:val="24"/>
        </w:rPr>
      </w:pPr>
    </w:p>
    <w:p w:rsidR="00892924" w:rsidRDefault="00892924" w:rsidP="00892924">
      <w:pPr>
        <w:tabs>
          <w:tab w:val="left" w:pos="5387"/>
        </w:tabs>
        <w:spacing w:after="0" w:line="23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D11C5" w:rsidRPr="00892924" w:rsidRDefault="00892924" w:rsidP="00892924">
      <w:pPr>
        <w:tabs>
          <w:tab w:val="left" w:pos="5387"/>
        </w:tabs>
        <w:spacing w:after="0" w:line="23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</w:t>
      </w:r>
      <w:r w:rsidR="003968FC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Утверждено</w:t>
      </w:r>
    </w:p>
    <w:p w:rsidR="00892924" w:rsidRPr="00892924" w:rsidRDefault="003968FC" w:rsidP="00892924">
      <w:pPr>
        <w:tabs>
          <w:tab w:val="left" w:pos="5387"/>
        </w:tabs>
        <w:spacing w:after="0" w:line="230" w:lineRule="auto"/>
        <w:ind w:left="5387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Решением Совета </w:t>
      </w:r>
      <w:r w:rsidR="00892924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сельского поселения </w:t>
      </w:r>
    </w:p>
    <w:p w:rsidR="003968FC" w:rsidRPr="00892924" w:rsidRDefault="00892924" w:rsidP="00892924">
      <w:pPr>
        <w:tabs>
          <w:tab w:val="left" w:pos="5387"/>
        </w:tabs>
        <w:spacing w:after="0" w:line="230" w:lineRule="auto"/>
        <w:ind w:left="5387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Гафуровский сельсовет </w:t>
      </w:r>
      <w:r w:rsidR="003968FC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района Туймазинский район Республики Башкортостан</w:t>
      </w:r>
    </w:p>
    <w:p w:rsidR="003968FC" w:rsidRPr="00892924" w:rsidRDefault="003968FC" w:rsidP="00892924">
      <w:pPr>
        <w:tabs>
          <w:tab w:val="left" w:pos="5387"/>
        </w:tabs>
        <w:spacing w:after="0" w:line="230" w:lineRule="auto"/>
        <w:ind w:left="5387"/>
        <w:outlineLvl w:val="0"/>
        <w:rPr>
          <w:rFonts w:ascii="Arial" w:hAnsi="Arial" w:cs="Arial"/>
          <w:sz w:val="20"/>
          <w:szCs w:val="20"/>
        </w:rPr>
      </w:pPr>
      <w:r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</w:p>
    <w:p w:rsidR="007D11C5" w:rsidRDefault="007D11C5" w:rsidP="000C69E6">
      <w:pPr>
        <w:autoSpaceDE w:val="0"/>
        <w:autoSpaceDN w:val="0"/>
        <w:adjustRightInd w:val="0"/>
        <w:spacing w:after="0" w:line="230" w:lineRule="auto"/>
        <w:jc w:val="center"/>
        <w:rPr>
          <w:rFonts w:ascii="Arial" w:hAnsi="Arial" w:cs="Arial"/>
          <w:sz w:val="20"/>
          <w:szCs w:val="20"/>
        </w:rPr>
      </w:pPr>
    </w:p>
    <w:p w:rsidR="003968FC" w:rsidRDefault="003968FC" w:rsidP="000C69E6">
      <w:pPr>
        <w:spacing w:after="0" w:line="23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12F92" w:rsidRPr="00EA15B0" w:rsidRDefault="00812F92" w:rsidP="000C69E6">
      <w:pPr>
        <w:spacing w:after="0" w:line="23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СОГЛАШЕНИЕ</w:t>
      </w:r>
    </w:p>
    <w:p w:rsidR="00812F92" w:rsidRPr="00EA15B0" w:rsidRDefault="00812F92" w:rsidP="000C69E6">
      <w:pPr>
        <w:spacing w:after="0" w:line="23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взаимодействии </w:t>
      </w:r>
      <w:r w:rsidR="00307842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r w:rsidR="00111353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92924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 Гафуровский сельсовет</w:t>
      </w:r>
      <w:r w:rsidR="003968FC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7842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 Туймазинский район Республики Башкортостан и м</w:t>
      </w:r>
      <w:r w:rsidR="00041F1A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</w:t>
      </w:r>
    </w:p>
    <w:p w:rsidR="007D11C5" w:rsidRPr="00EA15B0" w:rsidRDefault="007D11C5" w:rsidP="00EA15B0">
      <w:pPr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812F92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нижеподписавшиеся, Администрация </w:t>
      </w:r>
      <w:r w:rsidR="00111353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Гафуровский сельсовет</w:t>
      </w:r>
      <w:r w:rsidR="003968FC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1F1A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района </w:t>
      </w:r>
      <w:r w:rsidR="00CD1B7D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</w:t>
      </w:r>
      <w:r w:rsidR="00786EAE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="00CD1B7D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="004F3CF4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именуемая в дальнейшем Администрация,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041F1A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111353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сельского поселения Сафина Радиса Ризаевича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11353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посления Гафуровский сельсовет</w:t>
      </w:r>
      <w:r w:rsidR="003968FC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5CE7" w:rsidRPr="00EA15B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786EAE" w:rsidRPr="00EA15B0">
        <w:rPr>
          <w:rFonts w:ascii="Times New Roman" w:hAnsi="Times New Roman" w:cs="Times New Roman"/>
          <w:sz w:val="24"/>
          <w:szCs w:val="24"/>
        </w:rPr>
        <w:t xml:space="preserve">Туймазинский район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Республики Башкортостан, именуемая в дальнейшем </w:t>
      </w:r>
      <w:r w:rsidR="003968FC" w:rsidRPr="00EA15B0">
        <w:rPr>
          <w:rFonts w:ascii="Times New Roman" w:hAnsi="Times New Roman" w:cs="Times New Roman"/>
          <w:sz w:val="24"/>
          <w:szCs w:val="24"/>
        </w:rPr>
        <w:t>«</w:t>
      </w:r>
      <w:r w:rsidR="007D11C5" w:rsidRPr="00EA15B0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  <w:r w:rsidR="003968FC" w:rsidRPr="00EA15B0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273285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учреждение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</w:t>
      </w:r>
      <w:r w:rsidR="00307842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именуемое в дальнейшем </w:t>
      </w:r>
      <w:r w:rsidR="003968FC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307842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Учреждение</w:t>
      </w:r>
      <w:r w:rsidR="003968FC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307842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111353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273285" w:rsidRPr="00EA15B0">
        <w:rPr>
          <w:rFonts w:ascii="Times New Roman" w:hAnsi="Times New Roman" w:cs="Times New Roman"/>
          <w:sz w:val="24"/>
          <w:szCs w:val="24"/>
        </w:rPr>
        <w:t>директора Карамуллиной Рамили Миргалиевны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273285" w:rsidRPr="00EA15B0">
        <w:rPr>
          <w:rFonts w:ascii="Times New Roman" w:hAnsi="Times New Roman" w:cs="Times New Roman"/>
          <w:sz w:val="24"/>
          <w:szCs w:val="24"/>
        </w:rPr>
        <w:t>Устава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именуемые совместно Стороны,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0" w:history="1"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</w:t>
        </w:r>
        <w:r w:rsidR="00307842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атьями</w:t>
        </w:r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124</w:t>
        </w:r>
      </w:hyperlink>
      <w:r w:rsidR="007D11C5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1" w:history="1"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125</w:t>
        </w:r>
      </w:hyperlink>
      <w:r w:rsidR="007D11C5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2" w:history="1"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421</w:t>
        </w:r>
      </w:hyperlink>
      <w:r w:rsidR="007D11C5" w:rsidRPr="00EA15B0">
        <w:rPr>
          <w:rFonts w:ascii="Times New Roman" w:hAnsi="Times New Roman" w:cs="Times New Roman"/>
          <w:sz w:val="24"/>
          <w:szCs w:val="24"/>
        </w:rPr>
        <w:t>, Гражданского кодекса Российской Федерации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, статьями 11, 39.2 Земельного кодекса Российской Федерации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 заключили настоящее Соглашение о нижеследующем:</w:t>
      </w:r>
    </w:p>
    <w:p w:rsidR="0039688B" w:rsidRPr="00EA15B0" w:rsidRDefault="0039688B" w:rsidP="000C69E6">
      <w:pPr>
        <w:spacing w:after="0" w:line="23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I. Предмет и принципы Соглашения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3CF4" w:rsidRPr="00EA15B0" w:rsidRDefault="00731D3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22"/>
      <w:bookmarkEnd w:id="0"/>
      <w:r w:rsidRPr="00EA15B0">
        <w:rPr>
          <w:rFonts w:ascii="Times New Roman" w:hAnsi="Times New Roman" w:cs="Times New Roman"/>
          <w:sz w:val="24"/>
          <w:szCs w:val="24"/>
        </w:rPr>
        <w:t xml:space="preserve">1. Предметом настоящего Соглашения является осуществление </w:t>
      </w:r>
      <w:r w:rsidR="00307842" w:rsidRPr="00EA15B0">
        <w:rPr>
          <w:rFonts w:ascii="Times New Roman" w:hAnsi="Times New Roman" w:cs="Times New Roman"/>
          <w:sz w:val="24"/>
          <w:szCs w:val="24"/>
        </w:rPr>
        <w:t>Учреждением</w:t>
      </w:r>
      <w:r w:rsidRPr="00EA15B0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 Российской Федерации и Республики Башкортостан</w:t>
      </w:r>
      <w:r w:rsidRPr="00EA15B0">
        <w:rPr>
          <w:rFonts w:ascii="Times New Roman" w:hAnsi="Times New Roman" w:cs="Times New Roman"/>
          <w:sz w:val="24"/>
          <w:szCs w:val="24"/>
        </w:rPr>
        <w:t>, муниципальными нормативными</w:t>
      </w:r>
      <w:r w:rsidR="007C7CD9" w:rsidRPr="00EA15B0">
        <w:rPr>
          <w:rFonts w:ascii="Times New Roman" w:hAnsi="Times New Roman" w:cs="Times New Roman"/>
          <w:sz w:val="24"/>
          <w:szCs w:val="24"/>
        </w:rPr>
        <w:t xml:space="preserve"> правовыми </w:t>
      </w:r>
      <w:r w:rsidRPr="00EA15B0">
        <w:rPr>
          <w:rFonts w:ascii="Times New Roman" w:hAnsi="Times New Roman" w:cs="Times New Roman"/>
          <w:sz w:val="24"/>
          <w:szCs w:val="24"/>
        </w:rPr>
        <w:t xml:space="preserve">актами,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постановлениями (распоряжениями)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 и </w:t>
      </w:r>
      <w:r w:rsidRPr="00EA15B0">
        <w:rPr>
          <w:rFonts w:ascii="Times New Roman" w:hAnsi="Times New Roman" w:cs="Times New Roman"/>
          <w:sz w:val="24"/>
          <w:szCs w:val="24"/>
        </w:rPr>
        <w:t xml:space="preserve">настоящим Соглашением от имени Администрации функций 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и полномочий </w:t>
      </w:r>
      <w:r w:rsidRPr="00EA15B0">
        <w:rPr>
          <w:rFonts w:ascii="Times New Roman" w:hAnsi="Times New Roman" w:cs="Times New Roman"/>
          <w:sz w:val="24"/>
          <w:szCs w:val="24"/>
        </w:rPr>
        <w:t xml:space="preserve">в сфере </w:t>
      </w:r>
      <w:r w:rsidR="004F3CF4" w:rsidRPr="00EA15B0">
        <w:rPr>
          <w:rFonts w:ascii="Times New Roman" w:hAnsi="Times New Roman" w:cs="Times New Roman"/>
          <w:sz w:val="24"/>
          <w:szCs w:val="24"/>
        </w:rPr>
        <w:t>публично-правовых отношений по управлению муниципальной собственностью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сельского поселения Гафуровский сельсовет</w:t>
      </w:r>
      <w:r w:rsidR="004F3CF4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Туймазинский район Республики Башкортостан</w:t>
      </w:r>
      <w:r w:rsidR="004F3CF4" w:rsidRPr="00EA15B0">
        <w:rPr>
          <w:rFonts w:ascii="Times New Roman" w:hAnsi="Times New Roman" w:cs="Times New Roman"/>
          <w:sz w:val="24"/>
          <w:szCs w:val="24"/>
        </w:rPr>
        <w:t>, не закрепленным за учреждениями и предприятиями (далее – имущество казны),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Pr="00EA15B0">
        <w:rPr>
          <w:rFonts w:ascii="Times New Roman" w:hAnsi="Times New Roman" w:cs="Times New Roman"/>
          <w:sz w:val="24"/>
          <w:szCs w:val="24"/>
        </w:rPr>
        <w:t>а также земельными участками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, находящимися в муниципальной собственности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4F3CF4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Туймазинский район Республики Башкортостан, и иных полномочий Администрации, определенных настоящим Соглашением.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1.1.1. </w:t>
      </w:r>
      <w:r w:rsidR="004F3CF4" w:rsidRPr="00EA15B0">
        <w:rPr>
          <w:rFonts w:ascii="Times New Roman" w:hAnsi="Times New Roman" w:cs="Times New Roman"/>
          <w:sz w:val="24"/>
          <w:szCs w:val="24"/>
        </w:rPr>
        <w:t>подготовка проектов решений Администрации по вопросам распоряжения объектами недвижимости, включая земельные участки</w:t>
      </w:r>
      <w:r w:rsidR="00111353" w:rsidRPr="00EA15B0">
        <w:rPr>
          <w:rFonts w:ascii="Times New Roman" w:hAnsi="Times New Roman" w:cs="Times New Roman"/>
          <w:sz w:val="24"/>
          <w:szCs w:val="24"/>
        </w:rPr>
        <w:t>,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 находящиеся в муниципальной собственности, в том числе: предоставления в собственность, аренду, постоянное (бессрочное) пользование, безвозмездное пользование, и установления любых видов ограниченного пользования (сервитутов) или иных ограничений по использованию земель на основании поручений Администрации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A44469" w:rsidRPr="00EA15B0" w:rsidRDefault="00A44469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1.1.2. 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подготовка проектов договоров аренды, купли-продажи, безвозмездного пользования, ограниченного пользования (сервитута), соглашений о внесении денежных средств за фактическое пользование земельными </w:t>
      </w:r>
      <w:r w:rsidR="00111353" w:rsidRPr="00EA15B0">
        <w:rPr>
          <w:rFonts w:ascii="Times New Roman" w:hAnsi="Times New Roman" w:cs="Times New Roman"/>
          <w:sz w:val="24"/>
          <w:szCs w:val="24"/>
        </w:rPr>
        <w:t>участками,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 находящимися в муниципальной собственности, на основании решений Администрации (в </w:t>
      </w:r>
      <w:r w:rsidR="00111353" w:rsidRPr="00EA15B0">
        <w:rPr>
          <w:rFonts w:ascii="Times New Roman" w:hAnsi="Times New Roman" w:cs="Times New Roman"/>
          <w:sz w:val="24"/>
          <w:szCs w:val="24"/>
        </w:rPr>
        <w:t>случаях,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 если принятие таких решений обязательно в соответствии с действующим законодательством, и муниципальными правовыми и нормативно - правовыми актами), принятых в сфере ее компетенции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3876F1" w:rsidRPr="00EA15B0" w:rsidRDefault="003876F1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1.1.3. 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в установленном порядке осуществление контроля за исполнением условий договоров аренды муниципального имущества, а также за полнотой и своевременностью поступлений платежей за аренду имущества, являющегося имуществом казны 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111353" w:rsidRPr="00EA15B0">
        <w:rPr>
          <w:rFonts w:ascii="Times New Roman" w:hAnsi="Times New Roman" w:cs="Times New Roman"/>
          <w:sz w:val="24"/>
          <w:szCs w:val="24"/>
        </w:rPr>
        <w:lastRenderedPageBreak/>
        <w:t>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4F3CF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район, и исполнение планового задания их поступлений в консолидированный муниципальный бюджет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3D767F" w:rsidRPr="00EA15B0" w:rsidRDefault="00582194" w:rsidP="000C69E6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1.1.4.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организация и проведение торгов по продаже объектов муниципальной собственности, включая недвижимое имущество (за исключением объектов жилого фонда), в том числе земельные участки, находящиеся в муниципальной собственности, на основании решения Администрации.</w:t>
      </w:r>
    </w:p>
    <w:p w:rsidR="003D57FD" w:rsidRPr="00EA15B0" w:rsidRDefault="003D57FD" w:rsidP="000C69E6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1.1.5. </w:t>
      </w:r>
      <w:r w:rsidR="003D767F" w:rsidRPr="00EA15B0">
        <w:rPr>
          <w:rFonts w:ascii="Times New Roman" w:hAnsi="Times New Roman" w:cs="Times New Roman"/>
          <w:sz w:val="24"/>
          <w:szCs w:val="24"/>
        </w:rPr>
        <w:t>подготовка проектов муниципальных нормативно-правовых актов по вопросам списания основных средств, находящихся в муниципальной собственности в установленном порядке (за исключением имущества, находящегося в оперативном управлении или хозяйственном ведении)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3D767F" w:rsidRPr="00EA15B0" w:rsidRDefault="00731D3E" w:rsidP="003D76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1.1.6</w:t>
      </w:r>
      <w:r w:rsidR="00CB529A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 xml:space="preserve">подготовка проектов документов по организации торгов по продаже муниципального имущества, в том числе земельных участков, находящихся в собственности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3D767F" w:rsidRPr="00EA15B0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="003D767F" w:rsidRPr="00EA15B0">
        <w:rPr>
          <w:rFonts w:ascii="Times New Roman" w:hAnsi="Times New Roman" w:cs="Times New Roman"/>
          <w:sz w:val="24"/>
          <w:szCs w:val="24"/>
        </w:rPr>
        <w:t>Туймазинский район, а также торгов на право заключения договоров аренды и иных договоров, предусматривающих переход прав в отношении данных объектов;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3D767F" w:rsidRPr="00EA15B0">
        <w:rPr>
          <w:rFonts w:ascii="Times New Roman" w:hAnsi="Times New Roman" w:cs="Times New Roman"/>
          <w:sz w:val="24"/>
          <w:szCs w:val="24"/>
        </w:rPr>
        <w:t>7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организация работы по подготовке материалов по передаче религиозным организациям муниципального имущества религиозного назначения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CD3880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3D767F" w:rsidRPr="00EA15B0">
        <w:rPr>
          <w:rFonts w:ascii="Times New Roman" w:hAnsi="Times New Roman" w:cs="Times New Roman"/>
          <w:sz w:val="24"/>
          <w:szCs w:val="24"/>
        </w:rPr>
        <w:t>8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</w:t>
      </w:r>
      <w:r w:rsidRPr="00EA15B0">
        <w:rPr>
          <w:rFonts w:ascii="Times New Roman" w:hAnsi="Times New Roman" w:cs="Times New Roman"/>
          <w:sz w:val="24"/>
          <w:szCs w:val="24"/>
        </w:rPr>
        <w:t>существление учета и ведения реестра муниципального имущест</w:t>
      </w:r>
      <w:r w:rsidR="001713AA" w:rsidRPr="00EA15B0">
        <w:rPr>
          <w:rFonts w:ascii="Times New Roman" w:hAnsi="Times New Roman" w:cs="Times New Roman"/>
          <w:sz w:val="24"/>
          <w:szCs w:val="24"/>
        </w:rPr>
        <w:t>в</w:t>
      </w:r>
      <w:r w:rsidR="00CD3880" w:rsidRPr="00EA15B0">
        <w:rPr>
          <w:rFonts w:ascii="Times New Roman" w:hAnsi="Times New Roman" w:cs="Times New Roman"/>
          <w:sz w:val="24"/>
          <w:szCs w:val="24"/>
        </w:rPr>
        <w:t>а, в том числе имущества казны.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3D767F" w:rsidRPr="00EA15B0">
        <w:rPr>
          <w:rFonts w:ascii="Times New Roman" w:hAnsi="Times New Roman" w:cs="Times New Roman"/>
          <w:sz w:val="24"/>
          <w:szCs w:val="24"/>
        </w:rPr>
        <w:t>9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осуществление контроля за платежами за пользование муниципальным имуществом, включая земельные участки, находящиеся в муниципальной собственности в пределах заключенных договоров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EF4176" w:rsidRPr="00EA15B0" w:rsidRDefault="00EF4176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0осуществление учета и контроля за полнотой и своевременностью поступления в бюджет муниципального района отдельных видов неналоговых доходов, администрирование этих доходов и организация взаимодействия с Управлением федерального казначейства по Республике Башкортостан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1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обеспечение представления в органы государственной статистики отчетности по формам федерального статистического наблюдения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86EAE" w:rsidP="00786EAE">
      <w:pPr>
        <w:tabs>
          <w:tab w:val="left" w:pos="1276"/>
        </w:tabs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2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 xml:space="preserve">представление интересов Администрации по доверенности в организациях, собраниях кредиторов, судах общей юрисдикции, арбитражных судах по вопросам, определенным настоящим </w:t>
      </w:r>
      <w:r w:rsidR="00D23264" w:rsidRPr="00EA15B0">
        <w:rPr>
          <w:rFonts w:ascii="Times New Roman" w:hAnsi="Times New Roman" w:cs="Times New Roman"/>
          <w:sz w:val="24"/>
          <w:szCs w:val="24"/>
        </w:rPr>
        <w:t>Соглашением</w:t>
      </w:r>
      <w:r w:rsidR="003D767F" w:rsidRPr="00EA15B0">
        <w:rPr>
          <w:rFonts w:ascii="Times New Roman" w:hAnsi="Times New Roman" w:cs="Times New Roman"/>
          <w:sz w:val="24"/>
          <w:szCs w:val="24"/>
        </w:rPr>
        <w:t>, за исключением функций по подписанию мировых соглашений</w:t>
      </w:r>
      <w:r w:rsidR="007D11C5"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3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организация взаимодействия между органами государственной власти и муниципальным образованием по вопросам, определенным настоящим Соглашением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0C69E6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AC5D7A" w:rsidRPr="00EA15B0">
        <w:rPr>
          <w:rFonts w:ascii="Times New Roman" w:hAnsi="Times New Roman" w:cs="Times New Roman"/>
          <w:sz w:val="24"/>
          <w:szCs w:val="24"/>
        </w:rPr>
        <w:t>4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у</w:t>
      </w:r>
      <w:r w:rsidRPr="00EA15B0">
        <w:rPr>
          <w:rFonts w:ascii="Times New Roman" w:hAnsi="Times New Roman" w:cs="Times New Roman"/>
          <w:sz w:val="24"/>
          <w:szCs w:val="24"/>
        </w:rPr>
        <w:t>частие в работе балансовой комиссии Администрации по финансово-хозяйственной деятель</w:t>
      </w:r>
      <w:r w:rsidR="000C69E6" w:rsidRPr="00EA15B0">
        <w:rPr>
          <w:rFonts w:ascii="Times New Roman" w:hAnsi="Times New Roman" w:cs="Times New Roman"/>
          <w:sz w:val="24"/>
          <w:szCs w:val="24"/>
        </w:rPr>
        <w:t>ности муниципальных предприятий.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AC5D7A" w:rsidRPr="00EA15B0">
        <w:rPr>
          <w:rFonts w:ascii="Times New Roman" w:hAnsi="Times New Roman" w:cs="Times New Roman"/>
          <w:sz w:val="24"/>
          <w:szCs w:val="24"/>
        </w:rPr>
        <w:t>5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D23264" w:rsidRPr="00EA15B0">
        <w:rPr>
          <w:rFonts w:ascii="Times New Roman" w:hAnsi="Times New Roman" w:cs="Times New Roman"/>
          <w:sz w:val="24"/>
          <w:szCs w:val="24"/>
        </w:rPr>
        <w:t>п</w:t>
      </w:r>
      <w:r w:rsidR="00633814" w:rsidRPr="00EA15B0">
        <w:rPr>
          <w:rFonts w:ascii="Times New Roman" w:hAnsi="Times New Roman" w:cs="Times New Roman"/>
          <w:sz w:val="24"/>
          <w:szCs w:val="24"/>
        </w:rPr>
        <w:t>одготовка материалов и технического задания в целях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проведения оценки муниципального имущества в установленных законодательством случаях за счет средств Администрации.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AC5D7A" w:rsidRPr="00EA15B0">
        <w:rPr>
          <w:rFonts w:ascii="Times New Roman" w:hAnsi="Times New Roman" w:cs="Times New Roman"/>
          <w:sz w:val="24"/>
          <w:szCs w:val="24"/>
        </w:rPr>
        <w:t>6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Администрации, а также подписание по доверенности соглашений о перераспределении земель и земельных участков на основании решений Администрации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B13C97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AC5D7A" w:rsidRPr="00EA15B0">
        <w:rPr>
          <w:rFonts w:ascii="Times New Roman" w:hAnsi="Times New Roman" w:cs="Times New Roman"/>
          <w:sz w:val="24"/>
          <w:szCs w:val="24"/>
        </w:rPr>
        <w:t>17</w:t>
      </w:r>
      <w:r w:rsidR="00B13C97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 о предварительном согласовании предоставления земельных участков совместно с отраслевыми отделами Администрации.</w:t>
      </w:r>
    </w:p>
    <w:p w:rsidR="005533E4" w:rsidRPr="00EA15B0" w:rsidRDefault="0078614B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AC5D7A" w:rsidRPr="00EA15B0">
        <w:rPr>
          <w:rFonts w:ascii="Times New Roman" w:hAnsi="Times New Roman" w:cs="Times New Roman"/>
          <w:sz w:val="24"/>
          <w:szCs w:val="24"/>
        </w:rPr>
        <w:t>18</w:t>
      </w:r>
      <w:r w:rsidR="005533E4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Администрации, а также подписание по доверенности соглашений об изъятии земельных участков для муниципальных нужд.</w:t>
      </w:r>
    </w:p>
    <w:p w:rsidR="00B13C97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AC5D7A" w:rsidRPr="00EA15B0">
        <w:rPr>
          <w:rFonts w:ascii="Times New Roman" w:hAnsi="Times New Roman" w:cs="Times New Roman"/>
          <w:sz w:val="24"/>
          <w:szCs w:val="24"/>
        </w:rPr>
        <w:t>19</w:t>
      </w:r>
      <w:r w:rsidR="00B13C97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 на использование земельных участков без предоставления земельных участков и установления сервитута, публичного сервитута</w:t>
      </w:r>
      <w:r w:rsidR="00B13C97" w:rsidRPr="00EA15B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533E4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1.1.2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5533E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договоров мены земельных участков, находящихся в муниципальной собственности, на земельный участок, находящийся в частной собственности в соответствии со ст. 39.21. Земельного кодекса Российской Федерации.</w:t>
      </w:r>
    </w:p>
    <w:p w:rsidR="00601A5A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lastRenderedPageBreak/>
        <w:t>1.1.2</w:t>
      </w:r>
      <w:r w:rsidR="00D23264" w:rsidRPr="00EA15B0">
        <w:rPr>
          <w:rFonts w:ascii="Times New Roman" w:hAnsi="Times New Roman" w:cs="Times New Roman"/>
          <w:sz w:val="24"/>
          <w:szCs w:val="24"/>
        </w:rPr>
        <w:t>1</w:t>
      </w:r>
      <w:r w:rsidR="00601A5A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 xml:space="preserve">выявление возникшей задолженности граждан и юридических лиц перед бюджетом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AC5D7A" w:rsidRPr="00EA15B0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Туймазинский район</w:t>
      </w:r>
      <w:r w:rsidR="00AC5D7A" w:rsidRPr="00EA15B0">
        <w:rPr>
          <w:rFonts w:ascii="Times New Roman" w:hAnsi="Times New Roman" w:cs="Times New Roman"/>
          <w:sz w:val="24"/>
          <w:szCs w:val="24"/>
        </w:rPr>
        <w:t xml:space="preserve">, </w:t>
      </w:r>
      <w:r w:rsidR="00D23264" w:rsidRPr="00EA15B0">
        <w:rPr>
          <w:rFonts w:ascii="Times New Roman" w:hAnsi="Times New Roman" w:cs="Times New Roman"/>
          <w:sz w:val="24"/>
          <w:szCs w:val="24"/>
        </w:rPr>
        <w:t xml:space="preserve">за пользование муниципальным имуществом, а также земельными участками, находящимися в муниципальной собственности </w:t>
      </w:r>
      <w:r w:rsidR="00AC5D7A" w:rsidRPr="00EA15B0">
        <w:rPr>
          <w:rFonts w:ascii="Times New Roman" w:hAnsi="Times New Roman" w:cs="Times New Roman"/>
          <w:sz w:val="24"/>
          <w:szCs w:val="24"/>
        </w:rPr>
        <w:t>и принятие мер реагирования по взысканию задолженностей (направление претензий, исковых заявлений, участие в делах).</w:t>
      </w:r>
    </w:p>
    <w:p w:rsidR="005533E4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1.1.2</w:t>
      </w:r>
      <w:r w:rsidR="00D23264" w:rsidRPr="00EA15B0">
        <w:rPr>
          <w:rFonts w:ascii="Times New Roman" w:hAnsi="Times New Roman" w:cs="Times New Roman"/>
          <w:sz w:val="24"/>
          <w:szCs w:val="24"/>
        </w:rPr>
        <w:t>2</w:t>
      </w:r>
      <w:r w:rsidR="00035786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 xml:space="preserve">осуществление мероприятий (подготовка документов, проведение заседаний комиссии по списанию, подготовка проекта решения Администрации о списании) по списанию в бюджетном (бухгалтерском) учете задолженности по платежам в бюджет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AC5D7A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 за пользование муниципальным имуществом, а также земельными участками, находящимися в муниципальной собственности.</w:t>
      </w:r>
    </w:p>
    <w:p w:rsidR="00C77B8E" w:rsidRPr="00EA15B0" w:rsidRDefault="0078614B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1.1.2</w:t>
      </w:r>
      <w:r w:rsidR="00D23264" w:rsidRPr="00EA15B0">
        <w:rPr>
          <w:rFonts w:ascii="Times New Roman" w:hAnsi="Times New Roman" w:cs="Times New Roman"/>
          <w:sz w:val="24"/>
          <w:szCs w:val="24"/>
        </w:rPr>
        <w:t>3</w:t>
      </w:r>
      <w:r w:rsidR="005533E4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взаимодействие с органами земельного контроля по вопросам осуществления контроля за сохранностью и целевым использованием земельных участков, находящихся в муниципальной собственности, и переданными в пользование физическим и юридическим лицам по договорам.</w:t>
      </w:r>
    </w:p>
    <w:p w:rsidR="000230F5" w:rsidRPr="00EA15B0" w:rsidRDefault="004F57F4" w:rsidP="000C69E6">
      <w:pPr>
        <w:pStyle w:val="a5"/>
        <w:spacing w:line="23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A15B0">
        <w:rPr>
          <w:rFonts w:ascii="Times New Roman" w:hAnsi="Times New Roman"/>
          <w:sz w:val="24"/>
          <w:szCs w:val="24"/>
        </w:rPr>
        <w:t>1.1.2</w:t>
      </w:r>
      <w:r w:rsidR="00D23264" w:rsidRPr="00EA15B0">
        <w:rPr>
          <w:rFonts w:ascii="Times New Roman" w:hAnsi="Times New Roman"/>
          <w:sz w:val="24"/>
          <w:szCs w:val="24"/>
        </w:rPr>
        <w:t>4</w:t>
      </w:r>
      <w:r w:rsidR="00111353" w:rsidRPr="00EA15B0">
        <w:rPr>
          <w:rFonts w:ascii="Times New Roman" w:hAnsi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/>
          <w:sz w:val="24"/>
          <w:szCs w:val="24"/>
        </w:rPr>
        <w:t xml:space="preserve">представление интересов Администрации по делам о несостоятельности (банкротстве), в случае наличия задолженности перед бюджетом муниципального образования, </w:t>
      </w:r>
      <w:r w:rsidR="00D23264" w:rsidRPr="00EA15B0">
        <w:rPr>
          <w:rFonts w:ascii="Times New Roman" w:hAnsi="Times New Roman"/>
          <w:sz w:val="24"/>
          <w:szCs w:val="24"/>
        </w:rPr>
        <w:t>за пользование муниципальным имуществом, а также земельными участками, находящимися в муниципальной собственности</w:t>
      </w:r>
      <w:r w:rsidR="00AC5D7A" w:rsidRPr="00EA15B0">
        <w:rPr>
          <w:rFonts w:ascii="Times New Roman" w:hAnsi="Times New Roman"/>
          <w:sz w:val="24"/>
          <w:szCs w:val="24"/>
        </w:rPr>
        <w:t>. Предъявление и подписание требования кредитора о включении в реестр требований кредиторов должника, возражения на заявление требования кредитора о включении в реестр требований кредиторов должника, отзыва, ходатайства, жалобы в рамках разбирательства дела о банкротстве в арбитражном суде при рассмотрении требования кредитора о включении в реестр требований кредиторов должника в том числе, взыскание текущей задолженности</w:t>
      </w:r>
      <w:r w:rsidR="00713CB0" w:rsidRPr="00EA15B0">
        <w:rPr>
          <w:rFonts w:ascii="Times New Roman" w:hAnsi="Times New Roman"/>
          <w:sz w:val="24"/>
          <w:szCs w:val="24"/>
        </w:rPr>
        <w:t>.</w:t>
      </w:r>
    </w:p>
    <w:p w:rsidR="00A77FDA" w:rsidRPr="00EA15B0" w:rsidRDefault="00C77B8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1.2. </w:t>
      </w:r>
      <w:r w:rsidR="00A77FDA" w:rsidRPr="00EA15B0">
        <w:rPr>
          <w:rFonts w:ascii="Times New Roman" w:hAnsi="Times New Roman" w:cs="Times New Roman"/>
          <w:sz w:val="24"/>
          <w:szCs w:val="24"/>
        </w:rPr>
        <w:t>Настоящее Соглашение основано на следующих принципах:</w:t>
      </w:r>
    </w:p>
    <w:p w:rsidR="00C77B8E" w:rsidRPr="00EA15B0" w:rsidRDefault="00C77B8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а) обеспечение интересов населения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</w:t>
      </w:r>
      <w:r w:rsidRPr="00EA15B0">
        <w:rPr>
          <w:rFonts w:ascii="Times New Roman" w:hAnsi="Times New Roman" w:cs="Times New Roman"/>
          <w:sz w:val="24"/>
          <w:szCs w:val="24"/>
        </w:rPr>
        <w:t>, оказание содействия населению в осуществлении права на местное самоуправление;</w:t>
      </w:r>
    </w:p>
    <w:p w:rsidR="00C77B8E" w:rsidRPr="00EA15B0" w:rsidRDefault="00C77B8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б) содействие эффективному развитию местного самоуправления на территории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в) создание органами исполнительной власти Республики Башкортостан необходимых правовых, организационных условий для становления и развития местного самоуправления;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г) самостоятельное осуществление органами местного самоуправления принадлежащих им полномочий по принятию решений по распоряжению объектами муниципальной собственностью в виде принятия решений по управлению и распоряжению объектами недвижимости, в том числе и земельными участками, в форме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постановлений (распоряжений)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Администрации;</w:t>
      </w:r>
    </w:p>
    <w:p w:rsidR="007D11C5" w:rsidRPr="00EA15B0" w:rsidRDefault="00306A3C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д</w:t>
      </w:r>
      <w:r w:rsidR="007D11C5" w:rsidRPr="00EA15B0">
        <w:rPr>
          <w:rFonts w:ascii="Times New Roman" w:hAnsi="Times New Roman" w:cs="Times New Roman"/>
          <w:sz w:val="24"/>
          <w:szCs w:val="24"/>
        </w:rPr>
        <w:t>) качественное оформление документов с учетом норм действующего законодательства.</w:t>
      </w:r>
    </w:p>
    <w:p w:rsidR="001C44E7" w:rsidRPr="00EA15B0" w:rsidRDefault="0077758C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дает согласие 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Учреждению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предоставление информации, предусмотренной подпунктом 2.1.4. пункта 2.1 настоящего Соглашения, Министерств</w:t>
      </w:r>
      <w:r w:rsidR="00084BA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и имущественных отношений Республики Башкортостан </w:t>
      </w:r>
      <w:r w:rsidR="00084BA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целях обеспечения мероприятий по 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создани</w:t>
      </w:r>
      <w:r w:rsidR="00084BA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благоприятного инвестиционного климата на территории</w:t>
      </w:r>
      <w:r w:rsidR="00111353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II. Обязанности сторон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 Обязанности Администрации: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5"/>
      <w:bookmarkEnd w:id="1"/>
      <w:r w:rsidRPr="00EA15B0">
        <w:rPr>
          <w:rFonts w:ascii="Times New Roman" w:hAnsi="Times New Roman" w:cs="Times New Roman"/>
          <w:sz w:val="24"/>
          <w:szCs w:val="24"/>
        </w:rPr>
        <w:t xml:space="preserve">2.1.1. Предоставление </w:t>
      </w:r>
      <w:r w:rsidR="00AC5D7A" w:rsidRPr="00EA15B0">
        <w:rPr>
          <w:rFonts w:ascii="Times New Roman" w:hAnsi="Times New Roman" w:cs="Times New Roman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необходимых материалов для подготовки проектов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постановлений (распоряжений)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 и договоров.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2.1.2. Своевременное рассмотрение и принятие подготовленных </w:t>
      </w:r>
      <w:r w:rsidR="00AC5D7A" w:rsidRPr="00EA15B0">
        <w:rPr>
          <w:rFonts w:ascii="Times New Roman" w:hAnsi="Times New Roman" w:cs="Times New Roman"/>
          <w:sz w:val="24"/>
          <w:szCs w:val="24"/>
        </w:rPr>
        <w:t>Учреждением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проектов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постановлений (распоряжений)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 по управлению и распоряжению объектами недвижимости.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2.1.3. Выдача </w:t>
      </w:r>
      <w:r w:rsidR="00AC5D7A" w:rsidRPr="00EA15B0">
        <w:rPr>
          <w:rFonts w:ascii="Times New Roman" w:hAnsi="Times New Roman" w:cs="Times New Roman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доверенности на осуществление действий от имени Администрации в пределах полномочий настоящего Соглашения.</w:t>
      </w:r>
    </w:p>
    <w:p w:rsidR="00CA2C0C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2.1.4. Предоставление 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имеющейся земельно-кадастровой, землеустроительной и градостроительной документации, иных документов и предоставление имеющейся информации, 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необходимой для осуществления 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Учреждением 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полномочий по управлению и распор</w:t>
      </w:r>
      <w:r w:rsidR="00CA2C0C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яжению муниципальным имуществом, а также для направления в Министерств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A2C0C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и имущественных отношений Республики Башкортостан по вопросам реализации инвестиционных проектов и создания благоприятного инвестиционного климата на территории Республики Башкортостан.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2.1.5. Финансирование расходов, связанных с</w:t>
      </w:r>
      <w:r w:rsidR="00F05F57" w:rsidRPr="00EA15B0">
        <w:rPr>
          <w:rFonts w:ascii="Times New Roman" w:hAnsi="Times New Roman" w:cs="Times New Roman"/>
          <w:sz w:val="24"/>
          <w:szCs w:val="24"/>
        </w:rPr>
        <w:t xml:space="preserve"> управлением и</w:t>
      </w:r>
      <w:r w:rsidRPr="00EA15B0">
        <w:rPr>
          <w:rFonts w:ascii="Times New Roman" w:hAnsi="Times New Roman" w:cs="Times New Roman"/>
          <w:sz w:val="24"/>
          <w:szCs w:val="24"/>
        </w:rPr>
        <w:t xml:space="preserve"> распоряжением муниципальным имуществом, а именно: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расходы, связанные с изготовлением технических и кадастровых документов (по факту), необходимых для обеспечения государственной регистрации права (перехода права) муниципальной собственности;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оплата нотариальных и юридических услуг (по факту);</w:t>
      </w:r>
    </w:p>
    <w:p w:rsidR="007555FB" w:rsidRPr="00EA15B0" w:rsidRDefault="007555FB" w:rsidP="00A138B1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оплата услуг по независимой оценке муниципального имущества, в том числе земельных участков, находящихся в муниципальной собственности (по факту</w:t>
      </w:r>
      <w:r w:rsidR="000C69E6" w:rsidRPr="00EA15B0">
        <w:rPr>
          <w:rFonts w:ascii="Times New Roman" w:hAnsi="Times New Roman" w:cs="Times New Roman"/>
          <w:sz w:val="24"/>
          <w:szCs w:val="24"/>
        </w:rPr>
        <w:t>)</w:t>
      </w:r>
      <w:r w:rsidR="00A138B1"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2.1.6. Обеспечение информационно-справочным обслуживанием.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2.1.7. Осуществление контроля за исполнением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Учреждением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полномочий по управлению муниципальным имуществом в рамках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2.1.8. Обеспечение соблюдения прав</w:t>
      </w:r>
      <w:r w:rsidR="006003EB" w:rsidRPr="00EA15B0">
        <w:rPr>
          <w:rFonts w:ascii="Times New Roman" w:hAnsi="Times New Roman" w:cs="Times New Roman"/>
          <w:sz w:val="24"/>
          <w:szCs w:val="24"/>
        </w:rPr>
        <w:t>и</w:t>
      </w:r>
      <w:r w:rsidRPr="00EA15B0">
        <w:rPr>
          <w:rFonts w:ascii="Times New Roman" w:hAnsi="Times New Roman" w:cs="Times New Roman"/>
          <w:sz w:val="24"/>
          <w:szCs w:val="24"/>
        </w:rPr>
        <w:t>л ведения реестра муниципального имущества и требований, предъявляемых к системе ведения реестра муниципального имущества.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2.1.9. Обеспечение соблюдения прав доступа к реестру и защиты государственной и коммерческой тайны.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2.2. Обязанности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Учреждения</w:t>
      </w:r>
      <w:r w:rsidRPr="00EA15B0">
        <w:rPr>
          <w:rFonts w:ascii="Times New Roman" w:hAnsi="Times New Roman" w:cs="Times New Roman"/>
          <w:sz w:val="24"/>
          <w:szCs w:val="24"/>
        </w:rPr>
        <w:t>:</w:t>
      </w:r>
    </w:p>
    <w:p w:rsidR="00323412" w:rsidRPr="00EA15B0" w:rsidRDefault="00323412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2.2.1. Обеспечение надлежащего осуществления функций по </w:t>
      </w:r>
      <w:r w:rsidR="002D71EE" w:rsidRPr="00EA15B0">
        <w:rPr>
          <w:rFonts w:ascii="Times New Roman" w:hAnsi="Times New Roman" w:cs="Times New Roman"/>
          <w:sz w:val="24"/>
          <w:szCs w:val="24"/>
        </w:rPr>
        <w:t>управлению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муниципальным имуществом, предусмотренных в </w:t>
      </w:r>
      <w:hyperlink w:anchor="Par22" w:history="1">
        <w:r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1.1</w:t>
        </w:r>
      </w:hyperlink>
      <w:r w:rsidRPr="00EA15B0">
        <w:rPr>
          <w:rFonts w:ascii="Times New Roman" w:hAnsi="Times New Roman" w:cs="Times New Roman"/>
          <w:sz w:val="24"/>
          <w:szCs w:val="24"/>
        </w:rPr>
        <w:t xml:space="preserve"> настоящего Соглашения, в соответствии с законодательством Российской Федерации и Республики Башкортостан в пределах переданных функций</w:t>
      </w:r>
      <w:r w:rsidRPr="00EA15B0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2.2.2. Предоставление Администрации по запросу необходимой информации по управлению муниципальным имуществом в рамках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2.2.3. Оказание консультативно-правовой помощи </w:t>
      </w:r>
      <w:r w:rsidR="008E5CCA" w:rsidRPr="00EA15B0">
        <w:rPr>
          <w:rFonts w:ascii="Times New Roman" w:hAnsi="Times New Roman" w:cs="Times New Roman"/>
          <w:sz w:val="24"/>
          <w:szCs w:val="24"/>
        </w:rPr>
        <w:t>Администраций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по вопросам, связанным с осуществлением этими органами полномочий</w:t>
      </w:r>
      <w:r w:rsidR="00EE0CF3" w:rsidRPr="00EA15B0">
        <w:rPr>
          <w:rFonts w:ascii="Times New Roman" w:hAnsi="Times New Roman" w:cs="Times New Roman"/>
          <w:sz w:val="24"/>
          <w:szCs w:val="24"/>
        </w:rPr>
        <w:t xml:space="preserve"> в сфере управления и распоряжения муниципальным имуществом, в том числе земельными участками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2.2.4. </w:t>
      </w:r>
      <w:r w:rsidR="00550AEE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обоснования целесообразности и необходимости принятия решений по </w:t>
      </w:r>
      <w:r w:rsidR="002D71EE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управлению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муниципальным имуществом в рамках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2.2.5. Своевременное рассмотрение обращений (предложений, заявлений) физических и юридических лиц по вопросам</w:t>
      </w:r>
      <w:r w:rsidR="00EE0CF3" w:rsidRPr="00EA15B0">
        <w:rPr>
          <w:rFonts w:ascii="Times New Roman" w:hAnsi="Times New Roman" w:cs="Times New Roman"/>
          <w:sz w:val="24"/>
          <w:szCs w:val="24"/>
        </w:rPr>
        <w:t>,</w:t>
      </w:r>
      <w:r w:rsidRPr="00EA15B0">
        <w:rPr>
          <w:rFonts w:ascii="Times New Roman" w:hAnsi="Times New Roman" w:cs="Times New Roman"/>
          <w:sz w:val="24"/>
          <w:szCs w:val="24"/>
        </w:rPr>
        <w:t xml:space="preserve"> относящимся к его компетенции.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2.2.6. Информирование главы Администрации о выявленных нарушениях в сфере распоряжения объектами муниципальной собственности в срок, не превышающий 10 дней со дня получения (выявления) информации о таких нарушениях и принятие конкретных мер по устранению выявленных нарушений.</w:t>
      </w:r>
    </w:p>
    <w:p w:rsidR="00BF6625" w:rsidRPr="00EA15B0" w:rsidRDefault="00BF662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2.2.7. Обеспечение своевременного и достоверного внесения данных в реестр муниципального имущества;</w:t>
      </w:r>
    </w:p>
    <w:p w:rsidR="0006271C" w:rsidRPr="00EA15B0" w:rsidRDefault="00BF662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2.2.8</w:t>
      </w:r>
      <w:r w:rsidR="00550AEE" w:rsidRPr="00EA15B0">
        <w:rPr>
          <w:rFonts w:ascii="Times New Roman" w:hAnsi="Times New Roman" w:cs="Times New Roman"/>
          <w:sz w:val="24"/>
          <w:szCs w:val="24"/>
        </w:rPr>
        <w:t>.П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роведение совместно с </w:t>
      </w:r>
      <w:r w:rsidR="002D71EE" w:rsidRPr="00EA15B0">
        <w:rPr>
          <w:rFonts w:ascii="Times New Roman" w:hAnsi="Times New Roman" w:cs="Times New Roman"/>
          <w:sz w:val="24"/>
          <w:szCs w:val="24"/>
        </w:rPr>
        <w:t>органами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2D71EE" w:rsidRPr="00EA15B0">
        <w:rPr>
          <w:rFonts w:ascii="Times New Roman" w:hAnsi="Times New Roman" w:cs="Times New Roman"/>
          <w:sz w:val="24"/>
          <w:szCs w:val="24"/>
        </w:rPr>
        <w:t xml:space="preserve"> земельного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 контроля Администрации проверок</w:t>
      </w:r>
      <w:r w:rsidR="00111353" w:rsidRPr="00EA15B0">
        <w:rPr>
          <w:rFonts w:ascii="Times New Roman" w:hAnsi="Times New Roman" w:cs="Times New Roman"/>
          <w:sz w:val="24"/>
          <w:szCs w:val="24"/>
        </w:rPr>
        <w:t>,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 исполнения условий договоров по использованию земельных участков</w:t>
      </w:r>
      <w:r w:rsidR="00550AEE" w:rsidRPr="00EA15B0">
        <w:rPr>
          <w:rFonts w:ascii="Times New Roman" w:hAnsi="Times New Roman" w:cs="Times New Roman"/>
          <w:sz w:val="24"/>
          <w:szCs w:val="24"/>
        </w:rPr>
        <w:t xml:space="preserve">, находящихся </w:t>
      </w:r>
      <w:r w:rsidR="00BB138A" w:rsidRPr="00EA15B0">
        <w:rPr>
          <w:rFonts w:ascii="Times New Roman" w:hAnsi="Times New Roman" w:cs="Times New Roman"/>
          <w:sz w:val="24"/>
          <w:szCs w:val="24"/>
        </w:rPr>
        <w:t>на территории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06271C" w:rsidRPr="00EA15B0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="00306A3C" w:rsidRPr="00EA15B0">
        <w:rPr>
          <w:rFonts w:ascii="Times New Roman" w:hAnsi="Times New Roman" w:cs="Times New Roman"/>
          <w:sz w:val="24"/>
          <w:szCs w:val="24"/>
        </w:rPr>
        <w:t>Туймазинский район Республики Башкортостан</w:t>
      </w:r>
      <w:r w:rsidR="0006271C" w:rsidRPr="00EA15B0">
        <w:rPr>
          <w:rFonts w:ascii="Times New Roman" w:hAnsi="Times New Roman" w:cs="Times New Roman"/>
          <w:sz w:val="24"/>
          <w:szCs w:val="24"/>
        </w:rPr>
        <w:t>.</w:t>
      </w:r>
    </w:p>
    <w:p w:rsidR="00183356" w:rsidRPr="00EA15B0" w:rsidRDefault="00BF662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2.2.9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550AEE" w:rsidRPr="00EA15B0">
        <w:rPr>
          <w:rFonts w:ascii="Times New Roman" w:hAnsi="Times New Roman" w:cs="Times New Roman"/>
          <w:sz w:val="24"/>
          <w:szCs w:val="24"/>
        </w:rPr>
        <w:t>О</w:t>
      </w:r>
      <w:r w:rsidR="00183356" w:rsidRPr="00EA15B0">
        <w:rPr>
          <w:rFonts w:ascii="Times New Roman" w:hAnsi="Times New Roman" w:cs="Times New Roman"/>
          <w:sz w:val="24"/>
          <w:szCs w:val="24"/>
        </w:rPr>
        <w:t>беспечение документооборота в сфере земельных и имущественных отношений в соответствии с нормами и требованиями по делопроизводству.</w:t>
      </w:r>
    </w:p>
    <w:p w:rsidR="000C69E6" w:rsidRPr="00EA15B0" w:rsidRDefault="000C69E6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III. Сроки действия и порядок прекращения Соглашения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3.1. Настоящее Соглашение заключено сроком на 5 лет.</w:t>
      </w:r>
    </w:p>
    <w:p w:rsidR="007D11C5" w:rsidRPr="00EA15B0" w:rsidRDefault="00EE0CF3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3.2</w:t>
      </w:r>
      <w:r w:rsidR="007D11C5" w:rsidRPr="00EA15B0">
        <w:rPr>
          <w:rFonts w:ascii="Times New Roman" w:hAnsi="Times New Roman" w:cs="Times New Roman"/>
          <w:sz w:val="24"/>
          <w:szCs w:val="24"/>
        </w:rPr>
        <w:t>. В случае, если за один месяц до окончания срока действия настоящего Соглашения ни одна из сторон не заявит о его прекращении, Соглашение считается пролонгированным на тот же срок и на тех же условиях.</w:t>
      </w:r>
    </w:p>
    <w:p w:rsidR="007D11C5" w:rsidRPr="00EA15B0" w:rsidRDefault="00EE0CF3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3.3</w:t>
      </w:r>
      <w:r w:rsidR="007D11C5" w:rsidRPr="00EA15B0">
        <w:rPr>
          <w:rFonts w:ascii="Times New Roman" w:hAnsi="Times New Roman" w:cs="Times New Roman"/>
          <w:sz w:val="24"/>
          <w:szCs w:val="24"/>
        </w:rPr>
        <w:t>. Споры между Сторонами решаются в досудебном порядке, в иных случаях - в Арбитражном суде.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IV. Ответственность сторон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4.1. Стороны несут ответственность за неисполнение или ненадлежащее исполнение обязанностей, предусмотренных настоящим Соглашением в соответствии с законодательством Российской Федерации и Республики Башкортостан в пределах переданных полномочий: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4.1.1. Работники Администрации и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Учреждения</w:t>
      </w:r>
      <w:r w:rsidRPr="00EA15B0">
        <w:rPr>
          <w:rFonts w:ascii="Times New Roman" w:hAnsi="Times New Roman" w:cs="Times New Roman"/>
          <w:sz w:val="24"/>
          <w:szCs w:val="24"/>
        </w:rPr>
        <w:t xml:space="preserve"> ответственность за неисполнение или ненадлежащее исполнение полномочий по настоящему Соглашению в соответствии с действующим законодательством РФ.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4.1.2. Работники Администрации и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Учреждения</w:t>
      </w:r>
      <w:r w:rsidRPr="00EA15B0">
        <w:rPr>
          <w:rFonts w:ascii="Times New Roman" w:hAnsi="Times New Roman" w:cs="Times New Roman"/>
          <w:sz w:val="24"/>
          <w:szCs w:val="24"/>
        </w:rPr>
        <w:t xml:space="preserve"> несут ответственность в установленном действующим законодательством порядке в случае неправомерной передачи третьим лицам сведений и информации, полученной в процессе исполнения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4.1.3. Администрация несет ответственность за непредставление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материалов, предусмотренных </w:t>
      </w:r>
      <w:hyperlink w:anchor="Par55" w:history="1">
        <w:r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п. 2.1.1</w:t>
        </w:r>
      </w:hyperlink>
      <w:r w:rsidRPr="00EA15B0">
        <w:rPr>
          <w:rFonts w:ascii="Times New Roman" w:hAnsi="Times New Roman" w:cs="Times New Roman"/>
          <w:sz w:val="24"/>
          <w:szCs w:val="24"/>
        </w:rPr>
        <w:t>, в установленные сроки.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4.1.4. </w:t>
      </w:r>
      <w:r w:rsidR="00D23264" w:rsidRPr="00EA15B0">
        <w:rPr>
          <w:rFonts w:ascii="Times New Roman" w:hAnsi="Times New Roman" w:cs="Times New Roman"/>
          <w:sz w:val="24"/>
          <w:szCs w:val="24"/>
        </w:rPr>
        <w:t>Учреждение</w:t>
      </w:r>
      <w:r w:rsidRPr="00EA15B0">
        <w:rPr>
          <w:rFonts w:ascii="Times New Roman" w:hAnsi="Times New Roman" w:cs="Times New Roman"/>
          <w:sz w:val="24"/>
          <w:szCs w:val="24"/>
        </w:rPr>
        <w:t xml:space="preserve"> несет ответственность за несвоевременность, несоответствие подготовленных писем, ответов заявителям и проектов нормативных правовых актов действующему законодательству.</w:t>
      </w:r>
    </w:p>
    <w:p w:rsidR="00427644" w:rsidRPr="00EA15B0" w:rsidRDefault="00427644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V. Заключительные условия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5.1. Настоящее Соглашение вступает в силу с момента подписания его сторонами.</w:t>
      </w:r>
    </w:p>
    <w:p w:rsidR="007D11C5" w:rsidRPr="00EA15B0" w:rsidRDefault="00323412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5.2. </w:t>
      </w:r>
      <w:r w:rsidR="007D11C5" w:rsidRPr="00EA15B0">
        <w:rPr>
          <w:rFonts w:ascii="Times New Roman" w:hAnsi="Times New Roman" w:cs="Times New Roman"/>
          <w:sz w:val="24"/>
          <w:szCs w:val="24"/>
        </w:rPr>
        <w:t>Изменения и дополнения к настоящему Соглашению оформляются дополнительным Соглашением сторон.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5.</w:t>
      </w:r>
      <w:r w:rsidR="00030837" w:rsidRPr="00EA15B0">
        <w:rPr>
          <w:rFonts w:ascii="Times New Roman" w:hAnsi="Times New Roman" w:cs="Times New Roman"/>
          <w:sz w:val="24"/>
          <w:szCs w:val="24"/>
        </w:rPr>
        <w:t>3</w:t>
      </w:r>
      <w:r w:rsidRPr="00EA15B0">
        <w:rPr>
          <w:rFonts w:ascii="Times New Roman" w:hAnsi="Times New Roman" w:cs="Times New Roman"/>
          <w:sz w:val="24"/>
          <w:szCs w:val="24"/>
        </w:rPr>
        <w:t>. Соглашение заключено в 2-х экземплярах, имеющих одинаковую юридическую силу.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VI. Местонахождение (юридический адрес) сторон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и их реквизиты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536"/>
      </w:tblGrid>
      <w:tr w:rsidR="00030837" w:rsidRPr="00EA15B0" w:rsidTr="00030837">
        <w:tc>
          <w:tcPr>
            <w:tcW w:w="4678" w:type="dxa"/>
          </w:tcPr>
          <w:p w:rsidR="00D23264" w:rsidRPr="00EA15B0" w:rsidRDefault="00D23264" w:rsidP="00D23264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«Администрация»</w:t>
            </w:r>
          </w:p>
          <w:p w:rsidR="00D23264" w:rsidRPr="00EA15B0" w:rsidRDefault="00D23264" w:rsidP="00D23264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111353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Администрация </w:t>
            </w:r>
            <w:r w:rsidR="00111353" w:rsidRPr="00EA15B0">
              <w:rPr>
                <w:rFonts w:cs="Times New Roman"/>
                <w:sz w:val="24"/>
                <w:szCs w:val="24"/>
              </w:rPr>
              <w:t xml:space="preserve">сельского </w:t>
            </w:r>
          </w:p>
          <w:p w:rsidR="003968FC" w:rsidRPr="00EA15B0" w:rsidRDefault="00111353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A15B0">
              <w:rPr>
                <w:rFonts w:cs="Times New Roman"/>
                <w:sz w:val="24"/>
                <w:szCs w:val="24"/>
              </w:rPr>
              <w:t>поселения Гафуровский сельсовет</w:t>
            </w:r>
          </w:p>
          <w:p w:rsidR="005C49EE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муниципального района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4536" w:type="dxa"/>
          </w:tcPr>
          <w:p w:rsidR="00D23264" w:rsidRPr="00EA15B0" w:rsidRDefault="00D23264" w:rsidP="00D23264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«Учреждение»</w:t>
            </w:r>
          </w:p>
          <w:p w:rsidR="00D23264" w:rsidRPr="00EA15B0" w:rsidRDefault="00D23264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Муниципальное казенное учреждение «Центр по управлению муниципальным имуществом и информационно-консультационным услугам» муниципального района 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Республики Башкортостан</w:t>
            </w:r>
          </w:p>
        </w:tc>
      </w:tr>
      <w:tr w:rsidR="00030837" w:rsidRPr="00EA15B0" w:rsidTr="00030837">
        <w:tc>
          <w:tcPr>
            <w:tcW w:w="4678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ИНН </w:t>
            </w:r>
            <w:r w:rsidR="00111353" w:rsidRPr="00EA15B0">
              <w:rPr>
                <w:rFonts w:cs="Times New Roman"/>
                <w:sz w:val="24"/>
                <w:szCs w:val="24"/>
              </w:rPr>
              <w:t>0244002027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Юридический адрес:</w:t>
            </w:r>
          </w:p>
          <w:p w:rsidR="003968FC" w:rsidRPr="00EA15B0" w:rsidRDefault="003968FC" w:rsidP="00111353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  <w:u w:val="single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Индекс: </w:t>
            </w:r>
            <w:r w:rsidR="00111353" w:rsidRPr="00EA15B0">
              <w:rPr>
                <w:rFonts w:cs="Times New Roman"/>
                <w:sz w:val="24"/>
                <w:szCs w:val="24"/>
              </w:rPr>
              <w:t>452778</w:t>
            </w:r>
            <w:r w:rsidR="00030837" w:rsidRPr="00EA15B0">
              <w:rPr>
                <w:rFonts w:cs="Times New Roman"/>
                <w:sz w:val="24"/>
                <w:szCs w:val="24"/>
              </w:rPr>
              <w:t xml:space="preserve">, Республика Башкортостан, </w:t>
            </w:r>
            <w:r w:rsidR="00111353" w:rsidRPr="00EA15B0">
              <w:rPr>
                <w:rFonts w:cs="Times New Roman"/>
                <w:sz w:val="24"/>
                <w:szCs w:val="24"/>
              </w:rPr>
              <w:t>Туймазинский район с. Дуслык, ул. Советская, 3А.</w:t>
            </w:r>
          </w:p>
        </w:tc>
        <w:tc>
          <w:tcPr>
            <w:tcW w:w="4536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ИНН 0269023501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Юридический адрес: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452756, Республика Башкортостан, г.Туймазы, ул. Столярова, д.3</w:t>
            </w:r>
          </w:p>
        </w:tc>
      </w:tr>
    </w:tbl>
    <w:p w:rsidR="0006271C" w:rsidRPr="00EA15B0" w:rsidRDefault="0006271C" w:rsidP="00EA15B0">
      <w:pPr>
        <w:autoSpaceDE w:val="0"/>
        <w:autoSpaceDN w:val="0"/>
        <w:adjustRightInd w:val="0"/>
        <w:spacing w:after="0" w:line="23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356" w:rsidRPr="00EA15B0" w:rsidRDefault="00183356" w:rsidP="000C69E6">
      <w:pPr>
        <w:autoSpaceDE w:val="0"/>
        <w:autoSpaceDN w:val="0"/>
        <w:adjustRightInd w:val="0"/>
        <w:spacing w:after="0" w:line="23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4813"/>
      </w:tblGrid>
      <w:tr w:rsidR="00030837" w:rsidRPr="00EA15B0" w:rsidTr="00030837">
        <w:tc>
          <w:tcPr>
            <w:tcW w:w="4820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Глава </w:t>
            </w:r>
            <w:r w:rsidR="00EA15B0" w:rsidRPr="00EA15B0">
              <w:rPr>
                <w:rFonts w:cs="Times New Roman"/>
                <w:sz w:val="24"/>
                <w:szCs w:val="24"/>
              </w:rPr>
              <w:t>сельского поселения Гафуровский сельсовет</w:t>
            </w: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муниципального района 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Республики Башкортостан</w:t>
            </w:r>
          </w:p>
        </w:tc>
        <w:tc>
          <w:tcPr>
            <w:tcW w:w="4813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A15B0">
              <w:rPr>
                <w:rFonts w:cs="Times New Roman"/>
                <w:sz w:val="24"/>
                <w:szCs w:val="24"/>
              </w:rPr>
              <w:t xml:space="preserve">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cs="Times New Roman"/>
                <w:sz w:val="24"/>
                <w:szCs w:val="24"/>
              </w:rPr>
              <w:t>Республики Башкортостан</w:t>
            </w:r>
          </w:p>
        </w:tc>
      </w:tr>
      <w:tr w:rsidR="00030837" w:rsidRPr="00EA15B0" w:rsidTr="00030837">
        <w:tc>
          <w:tcPr>
            <w:tcW w:w="4820" w:type="dxa"/>
          </w:tcPr>
          <w:p w:rsidR="00030837" w:rsidRPr="00EA15B0" w:rsidRDefault="00030837" w:rsidP="000C69E6">
            <w:pPr>
              <w:autoSpaceDE w:val="0"/>
              <w:autoSpaceDN w:val="0"/>
              <w:adjustRightInd w:val="0"/>
              <w:spacing w:line="23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030837" w:rsidRPr="00EA15B0" w:rsidRDefault="00030837" w:rsidP="00EA15B0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</w:t>
            </w:r>
            <w:r w:rsidR="003968FC"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EA15B0"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Р.Р. Сафин</w:t>
            </w:r>
          </w:p>
        </w:tc>
        <w:tc>
          <w:tcPr>
            <w:tcW w:w="4813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_________________Р.М.</w:t>
            </w:r>
            <w:r w:rsidR="00EA15B0"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Карамуллина</w:t>
            </w:r>
          </w:p>
        </w:tc>
      </w:tr>
      <w:tr w:rsidR="00030837" w:rsidRPr="00EA15B0" w:rsidTr="00030837">
        <w:tc>
          <w:tcPr>
            <w:tcW w:w="4820" w:type="dxa"/>
          </w:tcPr>
          <w:p w:rsidR="00030837" w:rsidRPr="00EA15B0" w:rsidRDefault="00030837" w:rsidP="00EA15B0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813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183356" w:rsidRPr="00EA15B0" w:rsidRDefault="00183356" w:rsidP="00EA15B0">
      <w:pPr>
        <w:autoSpaceDE w:val="0"/>
        <w:autoSpaceDN w:val="0"/>
        <w:adjustRightInd w:val="0"/>
        <w:spacing w:after="0" w:line="23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83356" w:rsidRPr="00EA15B0" w:rsidSect="00713CB0">
      <w:headerReference w:type="default" r:id="rId13"/>
      <w:pgSz w:w="11906" w:h="16838"/>
      <w:pgMar w:top="1134" w:right="567" w:bottom="1134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001" w:rsidRDefault="009C4001" w:rsidP="00A77FDA">
      <w:pPr>
        <w:spacing w:after="0" w:line="240" w:lineRule="auto"/>
      </w:pPr>
      <w:r>
        <w:separator/>
      </w:r>
    </w:p>
  </w:endnote>
  <w:endnote w:type="continuationSeparator" w:id="1">
    <w:p w:rsidR="009C4001" w:rsidRDefault="009C4001" w:rsidP="00A77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001" w:rsidRDefault="009C4001" w:rsidP="00A77FDA">
      <w:pPr>
        <w:spacing w:after="0" w:line="240" w:lineRule="auto"/>
      </w:pPr>
      <w:r>
        <w:separator/>
      </w:r>
    </w:p>
  </w:footnote>
  <w:footnote w:type="continuationSeparator" w:id="1">
    <w:p w:rsidR="009C4001" w:rsidRDefault="009C4001" w:rsidP="00A77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8089673"/>
      <w:docPartObj>
        <w:docPartGallery w:val="Page Numbers (Top of Page)"/>
        <w:docPartUnique/>
      </w:docPartObj>
    </w:sdtPr>
    <w:sdtContent>
      <w:p w:rsidR="00111353" w:rsidRDefault="00D00E3D">
        <w:pPr>
          <w:pStyle w:val="a9"/>
          <w:jc w:val="center"/>
        </w:pPr>
        <w:fldSimple w:instr="PAGE   \* MERGEFORMAT">
          <w:r w:rsidR="00CE1859">
            <w:rPr>
              <w:noProof/>
            </w:rPr>
            <w:t>7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33288"/>
    <w:multiLevelType w:val="hybridMultilevel"/>
    <w:tmpl w:val="AF8E4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A0408"/>
    <w:multiLevelType w:val="hybridMultilevel"/>
    <w:tmpl w:val="1ED8AAAC"/>
    <w:lvl w:ilvl="0" w:tplc="62248A0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806B02"/>
    <w:multiLevelType w:val="hybridMultilevel"/>
    <w:tmpl w:val="BAC4A7E6"/>
    <w:lvl w:ilvl="0" w:tplc="19868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11C5"/>
    <w:rsid w:val="000049F5"/>
    <w:rsid w:val="000230F5"/>
    <w:rsid w:val="00030528"/>
    <w:rsid w:val="00030837"/>
    <w:rsid w:val="00035786"/>
    <w:rsid w:val="00041F1A"/>
    <w:rsid w:val="000510F3"/>
    <w:rsid w:val="00056F9B"/>
    <w:rsid w:val="0006271C"/>
    <w:rsid w:val="00065290"/>
    <w:rsid w:val="0007164B"/>
    <w:rsid w:val="00084BA4"/>
    <w:rsid w:val="00084BB1"/>
    <w:rsid w:val="000865DB"/>
    <w:rsid w:val="00086F3C"/>
    <w:rsid w:val="000A7BA1"/>
    <w:rsid w:val="000C69E6"/>
    <w:rsid w:val="000C6EEF"/>
    <w:rsid w:val="000D2C49"/>
    <w:rsid w:val="000E69EB"/>
    <w:rsid w:val="000F2120"/>
    <w:rsid w:val="00102D68"/>
    <w:rsid w:val="00104836"/>
    <w:rsid w:val="00111353"/>
    <w:rsid w:val="001227AF"/>
    <w:rsid w:val="00126AF3"/>
    <w:rsid w:val="001349BD"/>
    <w:rsid w:val="00136738"/>
    <w:rsid w:val="00141852"/>
    <w:rsid w:val="00142BB6"/>
    <w:rsid w:val="0016370C"/>
    <w:rsid w:val="00166811"/>
    <w:rsid w:val="001713AA"/>
    <w:rsid w:val="00183356"/>
    <w:rsid w:val="001919E4"/>
    <w:rsid w:val="001947AD"/>
    <w:rsid w:val="00195C59"/>
    <w:rsid w:val="001A3D2C"/>
    <w:rsid w:val="001B0157"/>
    <w:rsid w:val="001B5882"/>
    <w:rsid w:val="001C44E7"/>
    <w:rsid w:val="001F5CE2"/>
    <w:rsid w:val="002069C7"/>
    <w:rsid w:val="00211B04"/>
    <w:rsid w:val="00213590"/>
    <w:rsid w:val="00214D87"/>
    <w:rsid w:val="00217D81"/>
    <w:rsid w:val="00220C91"/>
    <w:rsid w:val="00226888"/>
    <w:rsid w:val="002377C8"/>
    <w:rsid w:val="0024522E"/>
    <w:rsid w:val="00273285"/>
    <w:rsid w:val="0027663A"/>
    <w:rsid w:val="00293902"/>
    <w:rsid w:val="002A6EBC"/>
    <w:rsid w:val="002D71EE"/>
    <w:rsid w:val="002F362E"/>
    <w:rsid w:val="002F6789"/>
    <w:rsid w:val="00306215"/>
    <w:rsid w:val="00306A3C"/>
    <w:rsid w:val="00307842"/>
    <w:rsid w:val="00323412"/>
    <w:rsid w:val="0036333B"/>
    <w:rsid w:val="003876F1"/>
    <w:rsid w:val="003912C0"/>
    <w:rsid w:val="003916B6"/>
    <w:rsid w:val="0039688B"/>
    <w:rsid w:val="003968FC"/>
    <w:rsid w:val="003A5994"/>
    <w:rsid w:val="003C2589"/>
    <w:rsid w:val="003D2CAE"/>
    <w:rsid w:val="003D355B"/>
    <w:rsid w:val="003D46A3"/>
    <w:rsid w:val="003D4EBE"/>
    <w:rsid w:val="003D57FD"/>
    <w:rsid w:val="003D767F"/>
    <w:rsid w:val="003E2430"/>
    <w:rsid w:val="003E5A2A"/>
    <w:rsid w:val="003F0E9B"/>
    <w:rsid w:val="00427644"/>
    <w:rsid w:val="0043286A"/>
    <w:rsid w:val="00434F5E"/>
    <w:rsid w:val="004414A4"/>
    <w:rsid w:val="004545E3"/>
    <w:rsid w:val="0046390E"/>
    <w:rsid w:val="00471FAF"/>
    <w:rsid w:val="00473FF3"/>
    <w:rsid w:val="0049715B"/>
    <w:rsid w:val="004A61CF"/>
    <w:rsid w:val="004B2F15"/>
    <w:rsid w:val="004B4D58"/>
    <w:rsid w:val="004D2300"/>
    <w:rsid w:val="004E359B"/>
    <w:rsid w:val="004F3CF4"/>
    <w:rsid w:val="004F57F4"/>
    <w:rsid w:val="005060FE"/>
    <w:rsid w:val="00550AEE"/>
    <w:rsid w:val="005533E4"/>
    <w:rsid w:val="00557110"/>
    <w:rsid w:val="00563BFD"/>
    <w:rsid w:val="00565CE7"/>
    <w:rsid w:val="00582194"/>
    <w:rsid w:val="00586304"/>
    <w:rsid w:val="005A492B"/>
    <w:rsid w:val="005B17B7"/>
    <w:rsid w:val="005C49EE"/>
    <w:rsid w:val="005C4D64"/>
    <w:rsid w:val="005E2069"/>
    <w:rsid w:val="005E52DF"/>
    <w:rsid w:val="005E7E81"/>
    <w:rsid w:val="005F64BD"/>
    <w:rsid w:val="006003EB"/>
    <w:rsid w:val="00601A5A"/>
    <w:rsid w:val="00633814"/>
    <w:rsid w:val="006358B9"/>
    <w:rsid w:val="00653A83"/>
    <w:rsid w:val="00690F98"/>
    <w:rsid w:val="006B2193"/>
    <w:rsid w:val="006B2729"/>
    <w:rsid w:val="006B3A3A"/>
    <w:rsid w:val="00713CB0"/>
    <w:rsid w:val="0072230E"/>
    <w:rsid w:val="00722E63"/>
    <w:rsid w:val="00731D3E"/>
    <w:rsid w:val="00741665"/>
    <w:rsid w:val="00743CFF"/>
    <w:rsid w:val="0075168B"/>
    <w:rsid w:val="007555FB"/>
    <w:rsid w:val="0075629E"/>
    <w:rsid w:val="007703E2"/>
    <w:rsid w:val="0077758C"/>
    <w:rsid w:val="0078614B"/>
    <w:rsid w:val="00786EAE"/>
    <w:rsid w:val="00790C86"/>
    <w:rsid w:val="0079193A"/>
    <w:rsid w:val="007A7A64"/>
    <w:rsid w:val="007A7B79"/>
    <w:rsid w:val="007C7CD9"/>
    <w:rsid w:val="007D11C5"/>
    <w:rsid w:val="007F32E3"/>
    <w:rsid w:val="00805395"/>
    <w:rsid w:val="00812F92"/>
    <w:rsid w:val="00816DC8"/>
    <w:rsid w:val="00820AAD"/>
    <w:rsid w:val="008346B6"/>
    <w:rsid w:val="00851628"/>
    <w:rsid w:val="008711A7"/>
    <w:rsid w:val="008917CD"/>
    <w:rsid w:val="008919D5"/>
    <w:rsid w:val="008923D9"/>
    <w:rsid w:val="00892924"/>
    <w:rsid w:val="008968CD"/>
    <w:rsid w:val="008C03B0"/>
    <w:rsid w:val="008E5CCA"/>
    <w:rsid w:val="008E774A"/>
    <w:rsid w:val="008F4CEB"/>
    <w:rsid w:val="00905BDE"/>
    <w:rsid w:val="00906199"/>
    <w:rsid w:val="0090773C"/>
    <w:rsid w:val="009223F7"/>
    <w:rsid w:val="00932596"/>
    <w:rsid w:val="009615D9"/>
    <w:rsid w:val="009B3EEC"/>
    <w:rsid w:val="009C4001"/>
    <w:rsid w:val="009E078E"/>
    <w:rsid w:val="009F5D9E"/>
    <w:rsid w:val="00A05D75"/>
    <w:rsid w:val="00A138B1"/>
    <w:rsid w:val="00A17559"/>
    <w:rsid w:val="00A277E9"/>
    <w:rsid w:val="00A42F7F"/>
    <w:rsid w:val="00A44469"/>
    <w:rsid w:val="00A5169F"/>
    <w:rsid w:val="00A54875"/>
    <w:rsid w:val="00A62341"/>
    <w:rsid w:val="00A62DBF"/>
    <w:rsid w:val="00A75FB8"/>
    <w:rsid w:val="00A77FDA"/>
    <w:rsid w:val="00A8474C"/>
    <w:rsid w:val="00A8598C"/>
    <w:rsid w:val="00A863EE"/>
    <w:rsid w:val="00A9592F"/>
    <w:rsid w:val="00AA2AB7"/>
    <w:rsid w:val="00AB5C39"/>
    <w:rsid w:val="00AC1058"/>
    <w:rsid w:val="00AC1266"/>
    <w:rsid w:val="00AC5D7A"/>
    <w:rsid w:val="00AE7819"/>
    <w:rsid w:val="00AE7B42"/>
    <w:rsid w:val="00AF3B01"/>
    <w:rsid w:val="00AF4B1E"/>
    <w:rsid w:val="00B01E35"/>
    <w:rsid w:val="00B13C97"/>
    <w:rsid w:val="00B401FA"/>
    <w:rsid w:val="00B76728"/>
    <w:rsid w:val="00B80101"/>
    <w:rsid w:val="00B93C15"/>
    <w:rsid w:val="00BA4A02"/>
    <w:rsid w:val="00BB138A"/>
    <w:rsid w:val="00BB4E97"/>
    <w:rsid w:val="00BC16AA"/>
    <w:rsid w:val="00BE71D8"/>
    <w:rsid w:val="00BF6625"/>
    <w:rsid w:val="00C00730"/>
    <w:rsid w:val="00C22B37"/>
    <w:rsid w:val="00C41ADA"/>
    <w:rsid w:val="00C508C3"/>
    <w:rsid w:val="00C55F48"/>
    <w:rsid w:val="00C61A4E"/>
    <w:rsid w:val="00C764CB"/>
    <w:rsid w:val="00C77B8E"/>
    <w:rsid w:val="00C84EC3"/>
    <w:rsid w:val="00CA2C0C"/>
    <w:rsid w:val="00CA2C70"/>
    <w:rsid w:val="00CA7FAB"/>
    <w:rsid w:val="00CB529A"/>
    <w:rsid w:val="00CC4476"/>
    <w:rsid w:val="00CC7233"/>
    <w:rsid w:val="00CD1B7D"/>
    <w:rsid w:val="00CD3880"/>
    <w:rsid w:val="00CD5876"/>
    <w:rsid w:val="00CE1859"/>
    <w:rsid w:val="00CE4A29"/>
    <w:rsid w:val="00D00E3D"/>
    <w:rsid w:val="00D03250"/>
    <w:rsid w:val="00D07360"/>
    <w:rsid w:val="00D202D9"/>
    <w:rsid w:val="00D23264"/>
    <w:rsid w:val="00D400BD"/>
    <w:rsid w:val="00D40E5D"/>
    <w:rsid w:val="00D424F6"/>
    <w:rsid w:val="00D50466"/>
    <w:rsid w:val="00D76F15"/>
    <w:rsid w:val="00DC0E27"/>
    <w:rsid w:val="00DD25F7"/>
    <w:rsid w:val="00DE10EC"/>
    <w:rsid w:val="00DE5721"/>
    <w:rsid w:val="00E000BC"/>
    <w:rsid w:val="00E04014"/>
    <w:rsid w:val="00E15C86"/>
    <w:rsid w:val="00E1623D"/>
    <w:rsid w:val="00E206AC"/>
    <w:rsid w:val="00E26C0F"/>
    <w:rsid w:val="00E630A2"/>
    <w:rsid w:val="00E64226"/>
    <w:rsid w:val="00EA15B0"/>
    <w:rsid w:val="00EC7AAB"/>
    <w:rsid w:val="00EE0CF3"/>
    <w:rsid w:val="00EF4176"/>
    <w:rsid w:val="00EF5251"/>
    <w:rsid w:val="00F05F57"/>
    <w:rsid w:val="00F52711"/>
    <w:rsid w:val="00F53004"/>
    <w:rsid w:val="00F54F04"/>
    <w:rsid w:val="00F573F1"/>
    <w:rsid w:val="00F66FB1"/>
    <w:rsid w:val="00F84229"/>
    <w:rsid w:val="00F86914"/>
    <w:rsid w:val="00FF1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EC3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5F64B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157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0230F5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A44469"/>
    <w:pPr>
      <w:spacing w:after="0" w:line="240" w:lineRule="auto"/>
      <w:ind w:firstLine="709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 Знак Знак"/>
    <w:basedOn w:val="a"/>
    <w:rsid w:val="0022688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731D3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A77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77FDA"/>
  </w:style>
  <w:style w:type="paragraph" w:styleId="ab">
    <w:name w:val="footer"/>
    <w:basedOn w:val="a"/>
    <w:link w:val="ac"/>
    <w:uiPriority w:val="99"/>
    <w:unhideWhenUsed/>
    <w:rsid w:val="00A77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77FDA"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5F64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"/>
    <w:basedOn w:val="a"/>
    <w:link w:val="ae"/>
    <w:rsid w:val="005F64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5F64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5F64BD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5F64BD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F64B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f">
    <w:name w:val="Hyperlink"/>
    <w:basedOn w:val="a0"/>
    <w:uiPriority w:val="99"/>
    <w:unhideWhenUsed/>
    <w:rsid w:val="0089292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9F8515E05F4209DD6B64655E13EAF94CE973799030DF673CC96FC7D7EF51397EEE9AA1F2B5B9677918B9386E080BEDF7CD26C429D91D438RBiB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F8515E05F4209DD6B64655E13EAF94CE973799030DF673CC96FC7D7EF51397EEE9AA1F2B5A9878998B9386E080BEDF7CD26C429D91D438RBi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F8515E05F4209DD6B64655E13EAF94CE973799030DF673CC96FC7D7EF51397EEE9AA1F2B5A9879908B9386E080BEDF7CD26C429D91D438RBiB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afurovskij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703B6-FBD2-40DF-B6EF-3247953B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2952</Words>
  <Characters>16833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Якушина Татьяна Кирилловна</dc:creator>
  <cp:lastModifiedBy>user</cp:lastModifiedBy>
  <cp:revision>12</cp:revision>
  <cp:lastPrinted>2021-05-25T10:15:00Z</cp:lastPrinted>
  <dcterms:created xsi:type="dcterms:W3CDTF">2021-05-25T09:41:00Z</dcterms:created>
  <dcterms:modified xsi:type="dcterms:W3CDTF">2021-05-14T06:35:00Z</dcterms:modified>
</cp:coreProperties>
</file>