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6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7"/>
        <w:gridCol w:w="1276"/>
        <w:gridCol w:w="4110"/>
      </w:tblGrid>
      <w:tr w:rsidR="00B67304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67304" w:rsidRDefault="00B6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67304" w:rsidRDefault="00B673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67304" w:rsidRDefault="00B67304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</w:tc>
      </w:tr>
      <w:tr w:rsidR="00B67304">
        <w:trPr>
          <w:trHeight w:val="1757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71A1E" w:rsidRDefault="0060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Башҡортостан Республикаһының </w:t>
            </w:r>
          </w:p>
          <w:p w:rsidR="00B67304" w:rsidRDefault="0060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Туймазы районы муниципаль районының Ғафур ауыл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>оветы</w:t>
            </w:r>
          </w:p>
          <w:p w:rsidR="00B67304" w:rsidRDefault="0060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ауыл биләмәһе Хакимиәте</w:t>
            </w:r>
          </w:p>
          <w:p w:rsidR="00B67304" w:rsidRDefault="00B6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  <w:p w:rsidR="00B67304" w:rsidRDefault="0060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452778,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Дуҫлыҡ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ауылы,Совет урамы,3А</w:t>
            </w:r>
          </w:p>
          <w:p w:rsidR="00B67304" w:rsidRDefault="0060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Тел.8(34782) 3-13-52;Факс 3-15-30</w:t>
            </w:r>
          </w:p>
          <w:p w:rsidR="00B67304" w:rsidRDefault="00B6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67304" w:rsidRDefault="00B673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67304" w:rsidRDefault="0060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сельского поселения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Гафуровский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сельсовет</w:t>
            </w:r>
          </w:p>
          <w:p w:rsidR="00B67304" w:rsidRDefault="00601DB0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муниципального района</w:t>
            </w:r>
          </w:p>
          <w:p w:rsidR="00B67304" w:rsidRDefault="00601DB0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Туймазинский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район</w:t>
            </w:r>
          </w:p>
          <w:p w:rsidR="00B67304" w:rsidRDefault="00601DB0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Республики Башкортостан</w:t>
            </w:r>
          </w:p>
          <w:p w:rsidR="00B67304" w:rsidRDefault="0060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452778, село Дуслык,ул.Советская,3А</w:t>
            </w:r>
          </w:p>
          <w:p w:rsidR="00B67304" w:rsidRDefault="0060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Тел. 8(34782) 3-13-52; Факс 3-15-30</w:t>
            </w:r>
          </w:p>
        </w:tc>
      </w:tr>
    </w:tbl>
    <w:p w:rsidR="00B67304" w:rsidRDefault="00601D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val="be-BY" w:eastAsia="ru-RU"/>
        </w:rPr>
      </w:pPr>
      <w:r>
        <w:rPr>
          <w:rFonts w:ascii="Times New Roman" w:eastAsia="Times New Roman" w:hAnsi="Times New Roman" w:cs="Times New Roman"/>
          <w:b/>
          <w:caps/>
          <w:lang w:val="be-BY" w:eastAsia="ru-RU"/>
        </w:rPr>
        <w:t>Ҡарар</w:t>
      </w:r>
      <w:r>
        <w:rPr>
          <w:rFonts w:ascii="Times New Roman" w:eastAsia="Times New Roman" w:hAnsi="Times New Roman" w:cs="Times New Roman"/>
          <w:b/>
          <w:caps/>
          <w:lang w:val="be-BY" w:eastAsia="ru-RU"/>
        </w:rPr>
        <w:tab/>
        <w:t xml:space="preserve">                                                                постановление</w:t>
      </w:r>
    </w:p>
    <w:p w:rsidR="00B67304" w:rsidRDefault="00B6730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67304" w:rsidRDefault="00771A1E">
      <w:pPr>
        <w:tabs>
          <w:tab w:val="left" w:pos="726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«15</w:t>
      </w:r>
      <w:r w:rsidR="00601DB0">
        <w:rPr>
          <w:rFonts w:ascii="Times New Roman" w:hAnsi="Times New Roman" w:cs="Times New Roman"/>
          <w:sz w:val="26"/>
          <w:szCs w:val="26"/>
        </w:rPr>
        <w:t xml:space="preserve">» август 2022 й.                         № </w:t>
      </w:r>
      <w:r>
        <w:rPr>
          <w:rFonts w:ascii="Times New Roman" w:hAnsi="Times New Roman" w:cs="Times New Roman"/>
          <w:sz w:val="26"/>
          <w:szCs w:val="26"/>
        </w:rPr>
        <w:t>69                   «15</w:t>
      </w:r>
      <w:r w:rsidR="00601DB0">
        <w:rPr>
          <w:rFonts w:ascii="Times New Roman" w:hAnsi="Times New Roman" w:cs="Times New Roman"/>
          <w:sz w:val="26"/>
          <w:szCs w:val="26"/>
        </w:rPr>
        <w:t>» августа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01DB0">
        <w:rPr>
          <w:rFonts w:ascii="Times New Roman" w:hAnsi="Times New Roman" w:cs="Times New Roman"/>
          <w:sz w:val="26"/>
          <w:szCs w:val="26"/>
        </w:rPr>
        <w:t>2022 г.</w:t>
      </w:r>
    </w:p>
    <w:p w:rsidR="00771A1E" w:rsidRDefault="00771A1E">
      <w:pPr>
        <w:tabs>
          <w:tab w:val="left" w:pos="726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Default="00601DB0">
      <w:pPr>
        <w:spacing w:after="0" w:line="240" w:lineRule="auto"/>
        <w:ind w:left="496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 проведении месячника </w:t>
      </w:r>
      <w:r>
        <w:rPr>
          <w:rFonts w:ascii="Times New Roman" w:hAnsi="Times New Roman" w:cs="Times New Roman"/>
          <w:sz w:val="24"/>
          <w:szCs w:val="24"/>
        </w:rPr>
        <w:t xml:space="preserve"> пожарной безопасности   на территории сельского поселения Гафуровский сельсовет муниципального района Туймазинский район Республики Башкортостан</w:t>
      </w:r>
    </w:p>
    <w:p w:rsidR="00B67304" w:rsidRDefault="00B67304">
      <w:pPr>
        <w:spacing w:after="0" w:line="240" w:lineRule="auto"/>
        <w:ind w:firstLine="524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67304" w:rsidRPr="00771A1E" w:rsidRDefault="00601DB0" w:rsidP="00771A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Федеральными законами от 06 октября 2003 года №131-ФЗ «Об общих принципах организации местного самоуправления в Российской Федерации», от 21 декабря 1994 года №69-ФЗ «О пожарной безопасности», Постановлением Администрации муниципального района Туймазинский район Республики Башкортостан от 11.08.2022 г. № 592 и в целях предупреждения пожаров и обеспечения безопасности людей,</w:t>
      </w:r>
      <w:r w:rsidR="00771A1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а также правильных действий при  угрозе и возникновении опасных и чрезвычайных ситуаций </w:t>
      </w:r>
      <w:r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B67304" w:rsidRDefault="00B673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67304" w:rsidRDefault="00B673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771A1E" w:rsidRDefault="00771A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771A1E" w:rsidRDefault="00771A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67304" w:rsidRDefault="00601DB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на территории  сел</w:t>
      </w:r>
      <w:r w:rsidR="00771A1E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ского поселения Гафуровский сельсовет мун</w:t>
      </w:r>
      <w:r w:rsidR="00771A1E">
        <w:rPr>
          <w:rFonts w:ascii="Times New Roman" w:hAnsi="Times New Roman" w:cs="Times New Roman"/>
          <w:sz w:val="24"/>
          <w:szCs w:val="24"/>
        </w:rPr>
        <w:t>иципального района Туймазинский</w:t>
      </w:r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Башкорторстан месячник пожарной безопасности в период с 15 августа по 15 сентября 2022 года.</w:t>
      </w:r>
    </w:p>
    <w:p w:rsidR="00B67304" w:rsidRDefault="00601DB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план  по обеспечению месячника</w:t>
      </w:r>
      <w:r w:rsidR="00771A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пожарной безопасности   на территории сельского поселения Гафуровский сельсовет муниципального района Туймазинский район Республики Башкортостан (приложение № 1)</w:t>
      </w:r>
      <w:r w:rsidR="00771A1E">
        <w:rPr>
          <w:rFonts w:ascii="Times New Roman" w:hAnsi="Times New Roman" w:cs="Times New Roman"/>
          <w:sz w:val="24"/>
          <w:szCs w:val="24"/>
        </w:rPr>
        <w:t>.</w:t>
      </w:r>
    </w:p>
    <w:p w:rsidR="00B67304" w:rsidRDefault="00601DB0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ООО, ИП, КФХ обеспечить выполнение требований пожарной безопасности.</w:t>
      </w:r>
    </w:p>
    <w:p w:rsidR="00B67304" w:rsidRDefault="00601DB0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использованием настоящего постановления возложить на спец</w:t>
      </w:r>
      <w:r w:rsidR="00771A1E">
        <w:rPr>
          <w:rFonts w:ascii="Times New Roman" w:hAnsi="Times New Roman" w:cs="Times New Roman"/>
          <w:sz w:val="24"/>
          <w:szCs w:val="24"/>
        </w:rPr>
        <w:t>иалиста 1 категории по налогам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сельского поселения Гафуровский сельсовет Юмагулову А.Р.. </w:t>
      </w:r>
    </w:p>
    <w:p w:rsidR="00B67304" w:rsidRDefault="00B6730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67304" w:rsidRDefault="00B6730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67304" w:rsidRDefault="00B6730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67304" w:rsidRDefault="00B6730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67304" w:rsidRDefault="00601DB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Глава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Р.Р. Сафин </w:t>
      </w:r>
    </w:p>
    <w:p w:rsidR="00B67304" w:rsidRDefault="00B673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304" w:rsidRDefault="00B673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304" w:rsidRDefault="00601DB0">
      <w:pPr>
        <w:shd w:val="clear" w:color="auto" w:fill="FFFFFF"/>
        <w:spacing w:after="0" w:line="315" w:lineRule="atLeast"/>
        <w:ind w:left="5954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67304" w:rsidRDefault="00B6730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</w:p>
    <w:p w:rsidR="00B67304" w:rsidRDefault="00B6730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</w:p>
    <w:p w:rsidR="00B67304" w:rsidRDefault="00B6730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</w:p>
    <w:p w:rsidR="00B67304" w:rsidRDefault="00B6730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</w:p>
    <w:p w:rsidR="00B67304" w:rsidRDefault="00B6730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</w:p>
    <w:p w:rsidR="00B67304" w:rsidRDefault="00601DB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Приложение №1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>к постановлению главы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>сельского поселения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 xml:space="preserve">Гафуровский сельсовет </w:t>
      </w:r>
    </w:p>
    <w:p w:rsidR="00B67304" w:rsidRPr="00487236" w:rsidRDefault="00601DB0">
      <w:pPr>
        <w:shd w:val="clear" w:color="auto" w:fill="FFFFFF"/>
        <w:spacing w:after="0" w:line="315" w:lineRule="atLeast"/>
        <w:ind w:left="5954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№  </w:t>
      </w:r>
      <w:r w:rsidR="00771A1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69 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от </w:t>
      </w:r>
      <w:r w:rsidR="00771A1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15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.</w:t>
      </w:r>
      <w:r w:rsidRPr="00487236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.202</w:t>
      </w:r>
      <w:r w:rsidRPr="00487236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2</w:t>
      </w:r>
    </w:p>
    <w:p w:rsidR="00B67304" w:rsidRDefault="00601DB0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</w:t>
      </w:r>
    </w:p>
    <w:p w:rsidR="00B67304" w:rsidRDefault="00601DB0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мероприятий по обеспечению месячника</w:t>
      </w:r>
      <w:r w:rsidR="00771A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пожарной безопасности </w:t>
      </w:r>
    </w:p>
    <w:p w:rsidR="00B67304" w:rsidRDefault="00601DB0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территории сельского поселения Гафуровский сельсовет муниципального района </w:t>
      </w:r>
    </w:p>
    <w:p w:rsidR="00B67304" w:rsidRDefault="00601DB0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Туймазинский район</w:t>
      </w:r>
      <w:r>
        <w:rPr>
          <w:rFonts w:ascii="Times New Roman" w:hAnsi="Times New Roman"/>
          <w:sz w:val="24"/>
          <w:szCs w:val="24"/>
        </w:rPr>
        <w:t xml:space="preserve"> Республики Башкортостан</w:t>
      </w:r>
    </w:p>
    <w:p w:rsidR="00B67304" w:rsidRDefault="00B67304">
      <w:pPr>
        <w:tabs>
          <w:tab w:val="left" w:pos="5685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9924" w:type="dxa"/>
        <w:tblInd w:w="-318" w:type="dxa"/>
        <w:tblLook w:val="04A0"/>
      </w:tblPr>
      <w:tblGrid>
        <w:gridCol w:w="562"/>
        <w:gridCol w:w="4373"/>
        <w:gridCol w:w="2343"/>
        <w:gridCol w:w="2646"/>
      </w:tblGrid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Проводимые мероприятия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Выездное заседание КЧС и ОПБ муниципального уровня по вопросам обеспечение пожарной безопасности с рассмотрением вопросов выполнения первичных мер пожарной безопасности, обучения населения мерам пожарной безопасности и организации работ профилактических групп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сельского поселения </w:t>
            </w:r>
          </w:p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Дополнительные занятия (обучение) с составом профилактических групп по проведению профилактических мероприятий в жилом фонде.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сельского поселения </w:t>
            </w:r>
          </w:p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Освещение на официальном сайте,  в социальных сетях  профилактических мероприятий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 предупреждению  пожаров в пожароопасный период, пала травы и разжиганию костров в лесах.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 ,</w:t>
            </w:r>
          </w:p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Освещение на официальном сайте,  в социальных сетях  информации по проводимому комплексу надзорных и профилактичеких меропрятий, направленных на обеспечение безопасности школ с. Дуслык, с. Гафурово, ДОУ с. Дуслык, д. Никитинка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771A1E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З.Н., Хабибуллин Х.Н. (по согласованию), Маннанова З.З. (по согласованию),</w:t>
            </w:r>
          </w:p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Урусова О.П.(по согласованию),   </w:t>
            </w:r>
            <w:r w:rsidR="00771A1E">
              <w:rPr>
                <w:rFonts w:ascii="Times New Roman" w:hAnsi="Times New Roman"/>
                <w:sz w:val="24"/>
                <w:szCs w:val="24"/>
              </w:rPr>
              <w:t>Яппарова Г.Р.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(по согласованию), Капеева Г.Ю. (по согласованию)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Дополнительная работа с многодетными семьями, одинокими престарелыми гражданами, лицами, склонными к употреблению спиртных напитков и ведущими аморальный образ жизни по профилактике возникновения пожаров в быту, по разъяснению дейтсвий при пожаре, правил вызова пожарно-спасательных подразделений, применения средств пожаротушения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А.Р., Галеева З.Н.,  Шарифуллина Л.Х., Хайретдинова Э.Р.,  Шайдуллина М.Ф.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населения через  официальный сайт и сети Интернет о действующем порядке содержания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ремонта внутридомового и внутриквартирного газового оборудования правилах безопасного пользования газом в быту, о необходимости своевременного техничекого обслуживания и ремонта оборудования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период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Галеева З.Н., Шарифуллина Л.Х.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Информационное сопровождение мероприятий проводимых в рамках месячника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Еженедельно по четвергам 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Совместный рейд профилактической группы сельского поселения с сотрудниками государственной противопожарной службы, сотрудниками органов внутренних дел по проверке противопожарного состояния жилых домов многодетных и неблагополучных семей, лиц, состоящих на на профилактическом учете,злоупотребляющих спиртными напитками, лиц, относящихся к категории социального риска, одиноких престарелых граждан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списка неблагополучных, многодетных семей, семей с детьми до 7 лет, инвалидов, одиноких престарелых граждан для оборудования их жилища автономными пожарными извещателями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Обустройство противопожарных минерализовнных полос вдоль лесопосадок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Недопущение устройства на территориях общего пользования, садоводства, огородничества свалок горючих отходов, сжигания мусора и сухой травы</w:t>
            </w:r>
          </w:p>
        </w:tc>
        <w:tc>
          <w:tcPr>
            <w:tcW w:w="2343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Противопожарная  пропаганда в дошкольных учреждениях, общеобразовательных школах</w:t>
            </w:r>
          </w:p>
        </w:tc>
        <w:tc>
          <w:tcPr>
            <w:tcW w:w="2343" w:type="dxa"/>
          </w:tcPr>
          <w:p w:rsidR="00B67304" w:rsidRDefault="00601D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Совета СП Латыпов Р.Р. (по согласованию)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Выдача рекомендаций руководителю ООО «АгроВита» по профилактике пожаров, ограничению доступа посторонних лиц  на территории недействующих ферм и складов руководителю ООО «АгроВита»   и других местах возможного проживания лиц без определенного места жительства, проверка подвальных и чердачных помещений, </w:t>
            </w:r>
          </w:p>
        </w:tc>
        <w:tc>
          <w:tcPr>
            <w:tcW w:w="2343" w:type="dxa"/>
          </w:tcPr>
          <w:p w:rsidR="00B67304" w:rsidRDefault="00601D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20.08.22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Выдача рекомендаций руководителю ООО УПТК «Водомонтажкомплект» по профилактике пожаров, ограничению доступа посторонних лиц  на территорию КНС, насосной станции в 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Дуслык</w:t>
            </w:r>
          </w:p>
        </w:tc>
        <w:tc>
          <w:tcPr>
            <w:tcW w:w="2343" w:type="dxa"/>
          </w:tcPr>
          <w:p w:rsidR="00B67304" w:rsidRDefault="00601D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20.08.22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373" w:type="dxa"/>
          </w:tcPr>
          <w:p w:rsidR="00B67304" w:rsidRDefault="00601DB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рекомендаций руководителю управляющей компании по профилактике пожаров, ограничению доступа в подвальные и чердачные помещения МКД с. Дуслык</w:t>
            </w:r>
          </w:p>
        </w:tc>
        <w:tc>
          <w:tcPr>
            <w:tcW w:w="2343" w:type="dxa"/>
          </w:tcPr>
          <w:p w:rsidR="00B67304" w:rsidRDefault="00601DB0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20.08.22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B67304">
        <w:tc>
          <w:tcPr>
            <w:tcW w:w="562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bookmarkStart w:id="0" w:name="_GoBack"/>
            <w:bookmarkEnd w:id="0"/>
          </w:p>
        </w:tc>
        <w:tc>
          <w:tcPr>
            <w:tcW w:w="4373" w:type="dxa"/>
          </w:tcPr>
          <w:p w:rsidR="00B67304" w:rsidRDefault="00601DB0">
            <w:pPr>
              <w:pStyle w:val="a6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содержанием в надлежащем противопожарном состоянии мест общего пользования, состоянии внутридомовых электрических и газовых сетей.</w:t>
            </w:r>
          </w:p>
          <w:p w:rsidR="00B67304" w:rsidRDefault="00B67304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3" w:type="dxa"/>
          </w:tcPr>
          <w:p w:rsidR="00B67304" w:rsidRDefault="00601DB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сентябрь</w:t>
            </w:r>
          </w:p>
        </w:tc>
        <w:tc>
          <w:tcPr>
            <w:tcW w:w="2646" w:type="dxa"/>
          </w:tcPr>
          <w:p w:rsidR="00B67304" w:rsidRDefault="00601DB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 совета СП Гафуровский сельсовет Хасанов Р.Р.(по согласованию)</w:t>
            </w:r>
          </w:p>
        </w:tc>
      </w:tr>
    </w:tbl>
    <w:p w:rsidR="00B67304" w:rsidRDefault="00B67304">
      <w:pPr>
        <w:tabs>
          <w:tab w:val="left" w:pos="2265"/>
        </w:tabs>
        <w:spacing w:after="0"/>
        <w:rPr>
          <w:rFonts w:ascii="Times New Roman" w:hAnsi="Times New Roman"/>
        </w:rPr>
      </w:pPr>
    </w:p>
    <w:p w:rsidR="00B67304" w:rsidRDefault="00B67304"/>
    <w:p w:rsidR="00B67304" w:rsidRDefault="00601D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71A1E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Управляющий делами                                        Галеева З.Н. </w:t>
      </w:r>
    </w:p>
    <w:p w:rsidR="00B67304" w:rsidRDefault="00B67304"/>
    <w:p w:rsidR="00B67304" w:rsidRDefault="00B67304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304" w:rsidRPr="00487236" w:rsidRDefault="00B67304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B67304" w:rsidRPr="00487236" w:rsidSect="00B67304">
      <w:pgSz w:w="11906" w:h="16838"/>
      <w:pgMar w:top="312" w:right="283" w:bottom="283" w:left="1417" w:header="709" w:footer="709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043" w:rsidRDefault="00266043">
      <w:pPr>
        <w:spacing w:line="240" w:lineRule="auto"/>
      </w:pPr>
      <w:r>
        <w:separator/>
      </w:r>
    </w:p>
  </w:endnote>
  <w:endnote w:type="continuationSeparator" w:id="1">
    <w:p w:rsidR="00266043" w:rsidRDefault="002660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043" w:rsidRDefault="00266043">
      <w:pPr>
        <w:spacing w:after="0"/>
      </w:pPr>
      <w:r>
        <w:separator/>
      </w:r>
    </w:p>
  </w:footnote>
  <w:footnote w:type="continuationSeparator" w:id="1">
    <w:p w:rsidR="00266043" w:rsidRDefault="0026604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9448A"/>
    <w:multiLevelType w:val="multilevel"/>
    <w:tmpl w:val="18A944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2AE7"/>
    <w:rsid w:val="0001403C"/>
    <w:rsid w:val="00024AC1"/>
    <w:rsid w:val="000A52FD"/>
    <w:rsid w:val="0012172F"/>
    <w:rsid w:val="001258D1"/>
    <w:rsid w:val="001446CC"/>
    <w:rsid w:val="00184A40"/>
    <w:rsid w:val="00193DE8"/>
    <w:rsid w:val="001D4930"/>
    <w:rsid w:val="002378B8"/>
    <w:rsid w:val="00266043"/>
    <w:rsid w:val="002852A6"/>
    <w:rsid w:val="002F7D4C"/>
    <w:rsid w:val="00363C15"/>
    <w:rsid w:val="00401415"/>
    <w:rsid w:val="00430077"/>
    <w:rsid w:val="00434ACA"/>
    <w:rsid w:val="00457F53"/>
    <w:rsid w:val="00487236"/>
    <w:rsid w:val="004F1BA3"/>
    <w:rsid w:val="005211CB"/>
    <w:rsid w:val="005B3183"/>
    <w:rsid w:val="005C7722"/>
    <w:rsid w:val="00601DB0"/>
    <w:rsid w:val="006351CC"/>
    <w:rsid w:val="00646950"/>
    <w:rsid w:val="00651B62"/>
    <w:rsid w:val="00655E01"/>
    <w:rsid w:val="00771A1E"/>
    <w:rsid w:val="0079537D"/>
    <w:rsid w:val="007A0AFD"/>
    <w:rsid w:val="007C12C9"/>
    <w:rsid w:val="007E673D"/>
    <w:rsid w:val="00837606"/>
    <w:rsid w:val="00866E51"/>
    <w:rsid w:val="00887756"/>
    <w:rsid w:val="008B14B1"/>
    <w:rsid w:val="00994E22"/>
    <w:rsid w:val="00A242AD"/>
    <w:rsid w:val="00A249C8"/>
    <w:rsid w:val="00A62CDD"/>
    <w:rsid w:val="00B67304"/>
    <w:rsid w:val="00C3200E"/>
    <w:rsid w:val="00C36B0A"/>
    <w:rsid w:val="00C42D64"/>
    <w:rsid w:val="00C62AE7"/>
    <w:rsid w:val="00C645D2"/>
    <w:rsid w:val="00D0616A"/>
    <w:rsid w:val="00D41B54"/>
    <w:rsid w:val="00D8018E"/>
    <w:rsid w:val="00DE6B74"/>
    <w:rsid w:val="00EE759C"/>
    <w:rsid w:val="00F45ADC"/>
    <w:rsid w:val="00F7215E"/>
    <w:rsid w:val="00F77C94"/>
    <w:rsid w:val="00F84B05"/>
    <w:rsid w:val="036608B4"/>
    <w:rsid w:val="08237DDD"/>
    <w:rsid w:val="09BC3503"/>
    <w:rsid w:val="12543892"/>
    <w:rsid w:val="1EF47D47"/>
    <w:rsid w:val="20867728"/>
    <w:rsid w:val="3C9D2FC8"/>
    <w:rsid w:val="47655449"/>
    <w:rsid w:val="54D8785E"/>
    <w:rsid w:val="58E2024B"/>
    <w:rsid w:val="70FF5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30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B67304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qFormat/>
    <w:rsid w:val="00B673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67304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B67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59ABB-338B-455F-90F1-8D2848344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4294944263</TotalTime>
  <Pages>1</Pages>
  <Words>1003</Words>
  <Characters>5720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2022-08-15T04:11:00Z</cp:lastPrinted>
  <dcterms:created xsi:type="dcterms:W3CDTF">2022-08-30T05:29:00Z</dcterms:created>
  <dcterms:modified xsi:type="dcterms:W3CDTF">2022-08-15T04:11:00Z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3A5BC3A3580E4C5B8A25FF98262AC3A7</vt:lpwstr>
  </property>
</Properties>
</file>