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proofErr w:type="gramStart"/>
      <w:r w:rsidR="007D5182">
        <w:rPr>
          <w:rFonts w:ascii="Times New Roman" w:hAnsi="Times New Roman" w:cs="Times New Roman"/>
          <w:sz w:val="26"/>
          <w:szCs w:val="26"/>
          <w:u w:val="single"/>
        </w:rPr>
        <w:t>05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D518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bookmarkStart w:id="0" w:name="_GoBack"/>
      <w:bookmarkEnd w:id="0"/>
      <w:r w:rsidR="007D5182">
        <w:rPr>
          <w:rFonts w:ascii="Times New Roman" w:hAnsi="Times New Roman" w:cs="Times New Roman"/>
          <w:sz w:val="28"/>
          <w:szCs w:val="28"/>
          <w:u w:val="single"/>
        </w:rPr>
        <w:t>июль</w:t>
      </w:r>
      <w:proofErr w:type="gramEnd"/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7D5182">
        <w:rPr>
          <w:rFonts w:ascii="Times New Roman" w:hAnsi="Times New Roman" w:cs="Times New Roman"/>
          <w:sz w:val="28"/>
          <w:szCs w:val="28"/>
        </w:rPr>
        <w:t>43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86DE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86DE8">
        <w:rPr>
          <w:rFonts w:ascii="Times New Roman" w:hAnsi="Times New Roman" w:cs="Times New Roman"/>
          <w:sz w:val="28"/>
          <w:szCs w:val="28"/>
        </w:rPr>
        <w:t xml:space="preserve"> 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7D5182">
        <w:rPr>
          <w:rFonts w:ascii="Times New Roman" w:hAnsi="Times New Roman" w:cs="Times New Roman"/>
          <w:sz w:val="28"/>
          <w:szCs w:val="28"/>
          <w:u w:val="single"/>
        </w:rPr>
        <w:t>05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D5182">
        <w:rPr>
          <w:rFonts w:ascii="Times New Roman" w:hAnsi="Times New Roman" w:cs="Times New Roman"/>
          <w:sz w:val="28"/>
          <w:szCs w:val="28"/>
          <w:u w:val="single"/>
        </w:rPr>
        <w:t>июля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D5182" w:rsidRDefault="007D5182" w:rsidP="007D5182">
      <w:pPr>
        <w:pStyle w:val="ConsPlusTitle"/>
        <w:widowControl/>
        <w:ind w:left="4111"/>
        <w:jc w:val="both"/>
        <w:rPr>
          <w:b w:val="0"/>
          <w:bCs w:val="0"/>
        </w:rPr>
      </w:pPr>
    </w:p>
    <w:p w:rsidR="00781298" w:rsidRPr="007D5182" w:rsidRDefault="007D5182" w:rsidP="007D5182">
      <w:pPr>
        <w:pStyle w:val="ConsPlusTitle"/>
        <w:widowControl/>
        <w:ind w:left="3686"/>
        <w:jc w:val="both"/>
        <w:rPr>
          <w:b w:val="0"/>
          <w:bCs w:val="0"/>
          <w:sz w:val="28"/>
          <w:szCs w:val="28"/>
        </w:rPr>
      </w:pPr>
      <w:r w:rsidRPr="007D5182">
        <w:rPr>
          <w:b w:val="0"/>
          <w:bCs w:val="0"/>
          <w:sz w:val="28"/>
          <w:szCs w:val="28"/>
        </w:rPr>
        <w:t xml:space="preserve">От отмене постановления администрации сельского поселения </w:t>
      </w:r>
      <w:proofErr w:type="spellStart"/>
      <w:r w:rsidRPr="007D5182">
        <w:rPr>
          <w:b w:val="0"/>
          <w:bCs w:val="0"/>
          <w:sz w:val="28"/>
          <w:szCs w:val="28"/>
        </w:rPr>
        <w:t>Гафуровский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b w:val="0"/>
          <w:bCs w:val="0"/>
          <w:sz w:val="28"/>
          <w:szCs w:val="28"/>
        </w:rPr>
        <w:t>Туймазинский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район РБ от 26.04.2018 года № 58 «</w:t>
      </w:r>
      <w:r w:rsidRPr="007D5182">
        <w:rPr>
          <w:b w:val="0"/>
          <w:bCs w:val="0"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7D5182">
        <w:rPr>
          <w:b w:val="0"/>
          <w:bCs w:val="0"/>
          <w:sz w:val="28"/>
          <w:szCs w:val="28"/>
        </w:rPr>
        <w:t>Гафуровский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b w:val="0"/>
          <w:bCs w:val="0"/>
          <w:sz w:val="28"/>
          <w:szCs w:val="28"/>
        </w:rPr>
        <w:t>Туймазинский</w:t>
      </w:r>
      <w:proofErr w:type="spellEnd"/>
      <w:r w:rsidRPr="007D5182">
        <w:rPr>
          <w:b w:val="0"/>
          <w:bCs w:val="0"/>
          <w:sz w:val="28"/>
          <w:szCs w:val="28"/>
        </w:rPr>
        <w:t xml:space="preserve"> район Республики Башкортостан</w:t>
      </w:r>
      <w:r w:rsidRPr="007D5182">
        <w:rPr>
          <w:b w:val="0"/>
          <w:bCs w:val="0"/>
          <w:sz w:val="28"/>
          <w:szCs w:val="28"/>
        </w:rPr>
        <w:t>»</w:t>
      </w:r>
    </w:p>
    <w:p w:rsidR="007D5182" w:rsidRPr="007D5182" w:rsidRDefault="007D5182" w:rsidP="007D5182">
      <w:pPr>
        <w:pStyle w:val="ConsPlusTitle"/>
        <w:widowControl/>
        <w:ind w:left="4111"/>
        <w:jc w:val="both"/>
        <w:rPr>
          <w:b w:val="0"/>
          <w:bCs w:val="0"/>
        </w:rPr>
      </w:pPr>
    </w:p>
    <w:p w:rsidR="007D5182" w:rsidRDefault="004A0B57" w:rsidP="007D5182">
      <w:pPr>
        <w:pStyle w:val="ConsPlusTitle"/>
        <w:widowControl/>
        <w:jc w:val="both"/>
        <w:rPr>
          <w:b w:val="0"/>
          <w:sz w:val="22"/>
          <w:szCs w:val="22"/>
        </w:rPr>
      </w:pPr>
      <w:r w:rsidRPr="007D5182">
        <w:rPr>
          <w:b w:val="0"/>
          <w:sz w:val="22"/>
          <w:szCs w:val="22"/>
        </w:rPr>
        <w:t xml:space="preserve">  </w:t>
      </w:r>
      <w:r w:rsidR="007D5182" w:rsidRPr="007D5182">
        <w:rPr>
          <w:b w:val="0"/>
          <w:sz w:val="22"/>
          <w:szCs w:val="22"/>
        </w:rPr>
        <w:t xml:space="preserve">     В соответствии с </w:t>
      </w:r>
      <w:r w:rsidR="007D5182" w:rsidRPr="007D5182">
        <w:rPr>
          <w:b w:val="0"/>
          <w:sz w:val="22"/>
          <w:szCs w:val="22"/>
        </w:rPr>
        <w:t>Федеральным законом от 25 декабря 2008 г. № 273 – ФЗ «О противодействии коррупции»,</w:t>
      </w:r>
      <w:r w:rsidR="007D5182" w:rsidRPr="007D5182">
        <w:rPr>
          <w:sz w:val="22"/>
          <w:szCs w:val="22"/>
        </w:rPr>
        <w:t xml:space="preserve"> </w:t>
      </w:r>
      <w:r w:rsidR="007D5182" w:rsidRPr="007D5182">
        <w:rPr>
          <w:b w:val="0"/>
          <w:color w:val="000000"/>
          <w:sz w:val="22"/>
          <w:szCs w:val="22"/>
        </w:rPr>
        <w:t xml:space="preserve">с Федеральным </w:t>
      </w:r>
      <w:hyperlink r:id="rId6" w:history="1">
        <w:r w:rsidR="007D5182" w:rsidRPr="007D5182">
          <w:rPr>
            <w:b w:val="0"/>
            <w:color w:val="000000"/>
            <w:sz w:val="22"/>
            <w:szCs w:val="22"/>
          </w:rPr>
          <w:t>законом</w:t>
        </w:r>
      </w:hyperlink>
      <w:r w:rsidR="007D5182" w:rsidRPr="007D5182">
        <w:rPr>
          <w:b w:val="0"/>
          <w:color w:val="000000"/>
          <w:sz w:val="22"/>
          <w:szCs w:val="22"/>
        </w:rPr>
        <w:t xml:space="preserve"> от 2 марта 2007 года N 25-ФЗ "О муниципальной службе в Российской Федерации"</w:t>
      </w:r>
      <w:r w:rsidR="007D5182" w:rsidRPr="007D5182">
        <w:rPr>
          <w:b w:val="0"/>
          <w:color w:val="000000"/>
          <w:sz w:val="22"/>
          <w:szCs w:val="22"/>
        </w:rPr>
        <w:t xml:space="preserve">, </w:t>
      </w:r>
      <w:r w:rsidR="007D5182" w:rsidRPr="007D5182">
        <w:rPr>
          <w:b w:val="0"/>
          <w:color w:val="000000"/>
          <w:sz w:val="22"/>
          <w:szCs w:val="22"/>
        </w:rPr>
        <w:t xml:space="preserve">на основании </w:t>
      </w:r>
      <w:r w:rsidR="007D5182" w:rsidRPr="007D5182">
        <w:rPr>
          <w:b w:val="0"/>
          <w:color w:val="000000"/>
          <w:sz w:val="22"/>
          <w:szCs w:val="22"/>
        </w:rPr>
        <w:t>протеста прокурора от 27</w:t>
      </w:r>
      <w:r w:rsidR="007D5182" w:rsidRPr="007D5182">
        <w:rPr>
          <w:b w:val="0"/>
          <w:color w:val="000000"/>
          <w:sz w:val="22"/>
          <w:szCs w:val="22"/>
        </w:rPr>
        <w:t>.0</w:t>
      </w:r>
      <w:r w:rsidR="007D5182" w:rsidRPr="007D5182">
        <w:rPr>
          <w:b w:val="0"/>
          <w:color w:val="000000"/>
          <w:sz w:val="22"/>
          <w:szCs w:val="22"/>
        </w:rPr>
        <w:t>6.2023 г.</w:t>
      </w:r>
      <w:r w:rsidR="007D5182" w:rsidRPr="007D5182">
        <w:rPr>
          <w:b w:val="0"/>
          <w:color w:val="000000"/>
          <w:sz w:val="22"/>
          <w:szCs w:val="22"/>
        </w:rPr>
        <w:t xml:space="preserve">, </w:t>
      </w:r>
      <w:r w:rsidR="007D5182" w:rsidRPr="007D5182">
        <w:rPr>
          <w:b w:val="0"/>
          <w:sz w:val="22"/>
          <w:szCs w:val="22"/>
        </w:rPr>
        <w:t xml:space="preserve">в целях устранения нарушений действующего законодательства и исключения </w:t>
      </w:r>
      <w:proofErr w:type="spellStart"/>
      <w:r w:rsidR="007D5182" w:rsidRPr="007D5182">
        <w:rPr>
          <w:b w:val="0"/>
          <w:sz w:val="22"/>
          <w:szCs w:val="22"/>
        </w:rPr>
        <w:t>коррупциогенных</w:t>
      </w:r>
      <w:proofErr w:type="spellEnd"/>
      <w:r w:rsidR="007D5182" w:rsidRPr="007D5182">
        <w:rPr>
          <w:b w:val="0"/>
          <w:sz w:val="22"/>
          <w:szCs w:val="22"/>
        </w:rPr>
        <w:t xml:space="preserve"> факторов</w:t>
      </w:r>
      <w:r w:rsidR="007D5182" w:rsidRPr="007D5182">
        <w:rPr>
          <w:b w:val="0"/>
          <w:sz w:val="22"/>
          <w:szCs w:val="22"/>
        </w:rPr>
        <w:t xml:space="preserve"> </w:t>
      </w:r>
    </w:p>
    <w:p w:rsidR="007D5182" w:rsidRPr="007D5182" w:rsidRDefault="007D5182" w:rsidP="007D5182">
      <w:pPr>
        <w:pStyle w:val="ConsPlusTitle"/>
        <w:widowControl/>
        <w:jc w:val="both"/>
        <w:rPr>
          <w:b w:val="0"/>
          <w:sz w:val="22"/>
          <w:szCs w:val="22"/>
        </w:rPr>
      </w:pPr>
      <w:r w:rsidRPr="007D5182">
        <w:rPr>
          <w:b w:val="0"/>
          <w:bCs w:val="0"/>
          <w:sz w:val="22"/>
          <w:szCs w:val="22"/>
        </w:rPr>
        <w:t>П О С Т А Н О В Л Я Ю:</w:t>
      </w:r>
    </w:p>
    <w:p w:rsidR="007D5182" w:rsidRPr="007D5182" w:rsidRDefault="007D5182" w:rsidP="007D5182">
      <w:pPr>
        <w:pStyle w:val="ConsTitle"/>
        <w:widowControl/>
        <w:numPr>
          <w:ilvl w:val="0"/>
          <w:numId w:val="4"/>
        </w:numPr>
        <w:ind w:right="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D5182">
        <w:rPr>
          <w:rFonts w:ascii="Times New Roman" w:hAnsi="Times New Roman"/>
          <w:b w:val="0"/>
          <w:bCs/>
          <w:sz w:val="28"/>
          <w:szCs w:val="28"/>
        </w:rPr>
        <w:t>Постановление</w:t>
      </w:r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bCs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bCs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район РБ от 26.04.2018 года № 58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bCs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bCs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район Республики Башкортостан»</w:t>
      </w:r>
      <w:r w:rsidRPr="007D5182">
        <w:rPr>
          <w:rFonts w:ascii="Times New Roman" w:hAnsi="Times New Roman"/>
          <w:b w:val="0"/>
          <w:bCs/>
          <w:sz w:val="28"/>
          <w:szCs w:val="28"/>
        </w:rPr>
        <w:t xml:space="preserve"> отменить.</w:t>
      </w:r>
    </w:p>
    <w:p w:rsidR="007D5182" w:rsidRPr="007D5182" w:rsidRDefault="007D5182" w:rsidP="007D5182">
      <w:pPr>
        <w:pStyle w:val="ConsTitle"/>
        <w:widowControl/>
        <w:numPr>
          <w:ilvl w:val="0"/>
          <w:numId w:val="4"/>
        </w:numPr>
        <w:ind w:right="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D5182">
        <w:rPr>
          <w:rFonts w:ascii="Times New Roman" w:hAnsi="Times New Roman"/>
          <w:b w:val="0"/>
          <w:sz w:val="28"/>
          <w:szCs w:val="28"/>
        </w:rPr>
        <w:t>Настоящее постановление подлежит опубликованию (</w:t>
      </w:r>
      <w:proofErr w:type="gramStart"/>
      <w:r w:rsidRPr="007D5182">
        <w:rPr>
          <w:rFonts w:ascii="Times New Roman" w:hAnsi="Times New Roman"/>
          <w:b w:val="0"/>
          <w:sz w:val="28"/>
          <w:szCs w:val="28"/>
        </w:rPr>
        <w:t>размещению)  в</w:t>
      </w:r>
      <w:proofErr w:type="gramEnd"/>
      <w:r w:rsidRPr="007D5182">
        <w:rPr>
          <w:rFonts w:ascii="Times New Roman" w:hAnsi="Times New Roman"/>
          <w:b w:val="0"/>
          <w:sz w:val="28"/>
          <w:szCs w:val="28"/>
        </w:rPr>
        <w:t xml:space="preserve"> сети общего доступа «Интернет» на официальном сайте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 и обнародованию на информационном стенде в здании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:rsidR="007D5182" w:rsidRPr="007D5182" w:rsidRDefault="007D5182" w:rsidP="007D5182">
      <w:pPr>
        <w:pStyle w:val="a5"/>
        <w:numPr>
          <w:ilvl w:val="0"/>
          <w:numId w:val="4"/>
        </w:numPr>
        <w:jc w:val="both"/>
        <w:rPr>
          <w:rFonts w:ascii="Times New Roman" w:hAnsi="Times New Roman"/>
          <w:b w:val="0"/>
          <w:bCs/>
          <w:sz w:val="28"/>
          <w:szCs w:val="28"/>
          <w:lang w:val="ru-RU"/>
        </w:rPr>
      </w:pPr>
      <w:r w:rsidRPr="007D5182">
        <w:rPr>
          <w:rFonts w:ascii="Times New Roman" w:hAnsi="Times New Roman"/>
          <w:b w:val="0"/>
          <w:sz w:val="28"/>
          <w:szCs w:val="28"/>
        </w:rPr>
        <w:t xml:space="preserve">Контроль за исполнением настоящего постановления </w:t>
      </w:r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возложить 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управлюещго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делами администрации сельского поселения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Гафуровский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Туймазинский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район РБ </w:t>
      </w:r>
      <w:proofErr w:type="spellStart"/>
      <w:r w:rsidRPr="007D5182">
        <w:rPr>
          <w:rFonts w:ascii="Times New Roman" w:hAnsi="Times New Roman"/>
          <w:b w:val="0"/>
          <w:sz w:val="28"/>
          <w:szCs w:val="28"/>
          <w:lang w:val="ru-RU"/>
        </w:rPr>
        <w:t>Галееву</w:t>
      </w:r>
      <w:proofErr w:type="spellEnd"/>
      <w:r w:rsidRPr="007D5182">
        <w:rPr>
          <w:rFonts w:ascii="Times New Roman" w:hAnsi="Times New Roman"/>
          <w:b w:val="0"/>
          <w:sz w:val="28"/>
          <w:szCs w:val="28"/>
          <w:lang w:val="ru-RU"/>
        </w:rPr>
        <w:t xml:space="preserve"> З.Н. </w:t>
      </w:r>
    </w:p>
    <w:p w:rsidR="007D5182" w:rsidRPr="007D5182" w:rsidRDefault="007D5182" w:rsidP="007D5182">
      <w:pPr>
        <w:ind w:left="720"/>
        <w:rPr>
          <w:bCs/>
          <w:sz w:val="28"/>
          <w:szCs w:val="28"/>
        </w:rPr>
      </w:pPr>
    </w:p>
    <w:p w:rsidR="007D5182" w:rsidRPr="001E0922" w:rsidRDefault="007D5182" w:rsidP="007D5182">
      <w:pPr>
        <w:pStyle w:val="ConsTitle"/>
        <w:widowControl/>
        <w:ind w:left="720" w:right="0"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:rsidR="007D5182" w:rsidRDefault="007D5182" w:rsidP="007D5182">
      <w:pPr>
        <w:pStyle w:val="a5"/>
        <w:jc w:val="both"/>
        <w:rPr>
          <w:bCs/>
          <w:sz w:val="26"/>
          <w:szCs w:val="26"/>
        </w:rPr>
      </w:pPr>
    </w:p>
    <w:p w:rsidR="00B769B9" w:rsidRPr="004A0B57" w:rsidRDefault="007D5182" w:rsidP="004A0B57">
      <w:pPr>
        <w:pStyle w:val="a3"/>
        <w:tabs>
          <w:tab w:val="clear" w:pos="4677"/>
          <w:tab w:val="left" w:pos="4365"/>
          <w:tab w:val="left" w:pos="5880"/>
        </w:tabs>
      </w:pPr>
      <w:r>
        <w:rPr>
          <w:rFonts w:asciiTheme="minorHAnsi" w:eastAsiaTheme="minorEastAsia" w:hAnsiTheme="minorHAnsi" w:cstheme="minorBidi"/>
          <w:bCs/>
          <w:sz w:val="26"/>
          <w:szCs w:val="26"/>
        </w:rPr>
        <w:t xml:space="preserve">                 </w:t>
      </w:r>
      <w:r w:rsidR="00B769B9" w:rsidRPr="00B769B9">
        <w:t xml:space="preserve">Глава сельского поселения                                         Р. Р. Сафин </w:t>
      </w: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214D"/>
    <w:multiLevelType w:val="hybridMultilevel"/>
    <w:tmpl w:val="0CD461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B7F0E"/>
    <w:rsid w:val="00186DE8"/>
    <w:rsid w:val="00223F71"/>
    <w:rsid w:val="0031532B"/>
    <w:rsid w:val="003E21D4"/>
    <w:rsid w:val="00464443"/>
    <w:rsid w:val="00482ED7"/>
    <w:rsid w:val="004A0B57"/>
    <w:rsid w:val="004F4F6C"/>
    <w:rsid w:val="00550C19"/>
    <w:rsid w:val="00583001"/>
    <w:rsid w:val="00671904"/>
    <w:rsid w:val="006726B4"/>
    <w:rsid w:val="00737F77"/>
    <w:rsid w:val="0075167E"/>
    <w:rsid w:val="00781298"/>
    <w:rsid w:val="0078244C"/>
    <w:rsid w:val="00786DD2"/>
    <w:rsid w:val="007D0A98"/>
    <w:rsid w:val="007D5182"/>
    <w:rsid w:val="0087570B"/>
    <w:rsid w:val="00962902"/>
    <w:rsid w:val="00A05A36"/>
    <w:rsid w:val="00B769B9"/>
    <w:rsid w:val="00B926C8"/>
    <w:rsid w:val="00BE4F82"/>
    <w:rsid w:val="00BE51C2"/>
    <w:rsid w:val="00C419B1"/>
    <w:rsid w:val="00C84307"/>
    <w:rsid w:val="00CE3F06"/>
    <w:rsid w:val="00D4491F"/>
    <w:rsid w:val="00DA1B01"/>
    <w:rsid w:val="00DD0782"/>
    <w:rsid w:val="00DE0B6A"/>
    <w:rsid w:val="00F74752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uiPriority w:val="99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customStyle="1" w:styleId="ConsTitle">
    <w:name w:val="ConsTitle"/>
    <w:semiHidden/>
    <w:rsid w:val="007D518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7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8EA7EC777833EB085A50C1551699ECA78018A3199C2B759417B29B53FM5TA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2023-07-10T10:55:00Z</cp:lastPrinted>
  <dcterms:created xsi:type="dcterms:W3CDTF">2023-07-10T10:55:00Z</dcterms:created>
  <dcterms:modified xsi:type="dcterms:W3CDTF">2023-07-10T10:55:00Z</dcterms:modified>
</cp:coreProperties>
</file>