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184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2E08BB" w:rsidRPr="002E08BB" w:rsidTr="002E08BB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E08BB" w:rsidRPr="002E08BB" w:rsidRDefault="0090030E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0;text-align:left;margin-left:210.4pt;margin-top:.5pt;width:80.9pt;height:77.6pt;z-index:2" filled="f" stroked="f">
                  <v:textbox style="mso-next-textbox:#_x0000_s1031">
                    <w:txbxContent>
                      <w:p w:rsidR="002E08BB" w:rsidRDefault="0090030E" w:rsidP="002E08BB">
                        <w:pPr>
                          <w:ind w:firstLine="0"/>
                        </w:pPr>
                        <w: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6" type="#_x0000_t75" style="width:66.75pt;height:70.5pt">
                              <v:imagedata r:id="rId5" o:title="Gerb"/>
                            </v:shape>
                          </w:pict>
                        </w:r>
                      </w:p>
                    </w:txbxContent>
                  </v:textbox>
                </v:shape>
              </w:pict>
            </w:r>
            <w:proofErr w:type="spellStart"/>
            <w:r w:rsidR="002E08BB" w:rsidRPr="002E08BB">
              <w:rPr>
                <w:sz w:val="22"/>
                <w:szCs w:val="22"/>
              </w:rPr>
              <w:t>Башҡортостан</w:t>
            </w:r>
            <w:proofErr w:type="spellEnd"/>
            <w:r w:rsidR="002E08BB" w:rsidRPr="002E08BB">
              <w:rPr>
                <w:sz w:val="22"/>
                <w:szCs w:val="22"/>
              </w:rPr>
              <w:t xml:space="preserve"> </w:t>
            </w:r>
            <w:proofErr w:type="spellStart"/>
            <w:r w:rsidR="002E08BB" w:rsidRPr="002E08BB">
              <w:rPr>
                <w:sz w:val="22"/>
                <w:szCs w:val="22"/>
              </w:rPr>
              <w:t>Республикаһының</w:t>
            </w:r>
            <w:proofErr w:type="spellEnd"/>
            <w:r w:rsidR="002E08BB" w:rsidRPr="002E08BB">
              <w:rPr>
                <w:sz w:val="22"/>
                <w:szCs w:val="22"/>
              </w:rPr>
              <w:t xml:space="preserve"> 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E08BB">
              <w:rPr>
                <w:sz w:val="22"/>
                <w:szCs w:val="22"/>
              </w:rPr>
              <w:t xml:space="preserve">Туймазы районы </w:t>
            </w:r>
            <w:proofErr w:type="spellStart"/>
            <w:r w:rsidRPr="002E08BB">
              <w:rPr>
                <w:sz w:val="22"/>
                <w:szCs w:val="22"/>
              </w:rPr>
              <w:t>муниципаль</w:t>
            </w:r>
            <w:proofErr w:type="spellEnd"/>
            <w:r w:rsidRPr="002E08BB">
              <w:rPr>
                <w:sz w:val="22"/>
                <w:szCs w:val="22"/>
              </w:rPr>
              <w:t xml:space="preserve"> </w:t>
            </w:r>
            <w:proofErr w:type="spellStart"/>
            <w:r w:rsidRPr="002E08BB">
              <w:rPr>
                <w:sz w:val="22"/>
                <w:szCs w:val="22"/>
              </w:rPr>
              <w:t>районының</w:t>
            </w:r>
            <w:proofErr w:type="spellEnd"/>
          </w:p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2E08BB">
              <w:rPr>
                <w:sz w:val="22"/>
                <w:szCs w:val="22"/>
              </w:rPr>
              <w:t>Ғафур</w:t>
            </w:r>
            <w:proofErr w:type="spellEnd"/>
            <w:r w:rsidRPr="002E08BB">
              <w:rPr>
                <w:sz w:val="22"/>
                <w:szCs w:val="22"/>
              </w:rPr>
              <w:t xml:space="preserve"> </w:t>
            </w:r>
            <w:proofErr w:type="spellStart"/>
            <w:r w:rsidRPr="002E08BB">
              <w:rPr>
                <w:sz w:val="22"/>
                <w:szCs w:val="22"/>
              </w:rPr>
              <w:t>ауыл</w:t>
            </w:r>
            <w:proofErr w:type="spellEnd"/>
            <w:r w:rsidRPr="002E08BB">
              <w:rPr>
                <w:sz w:val="22"/>
                <w:szCs w:val="22"/>
              </w:rPr>
              <w:t xml:space="preserve"> советы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2E08BB">
              <w:rPr>
                <w:sz w:val="22"/>
                <w:szCs w:val="22"/>
              </w:rPr>
              <w:t>ауыл</w:t>
            </w:r>
            <w:proofErr w:type="spellEnd"/>
            <w:r w:rsidRPr="002E08BB">
              <w:rPr>
                <w:sz w:val="22"/>
                <w:szCs w:val="22"/>
              </w:rPr>
              <w:t xml:space="preserve"> </w:t>
            </w:r>
            <w:proofErr w:type="spellStart"/>
            <w:r w:rsidRPr="002E08BB">
              <w:rPr>
                <w:sz w:val="22"/>
                <w:szCs w:val="22"/>
              </w:rPr>
              <w:t>биләмәһе</w:t>
            </w:r>
            <w:proofErr w:type="spellEnd"/>
            <w:r w:rsidRPr="002E08BB">
              <w:rPr>
                <w:sz w:val="22"/>
                <w:szCs w:val="22"/>
              </w:rPr>
              <w:t xml:space="preserve"> Советы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b/>
                <w:lang w:val="be-BY"/>
              </w:rPr>
            </w:pPr>
          </w:p>
          <w:p w:rsidR="002E08BB" w:rsidRPr="002E08BB" w:rsidRDefault="002E08BB" w:rsidP="002E08BB">
            <w:pPr>
              <w:spacing w:line="240" w:lineRule="auto"/>
              <w:jc w:val="center"/>
              <w:rPr>
                <w:lang w:val="be-BY"/>
              </w:rPr>
            </w:pPr>
            <w:r w:rsidRPr="002E08BB">
              <w:rPr>
                <w:lang w:val="be-BY"/>
              </w:rPr>
              <w:t>452778,Дуслыҡ ауылы, Советская урамы,</w:t>
            </w:r>
            <w:r w:rsidRPr="002E08BB">
              <w:t>3</w:t>
            </w:r>
            <w:r w:rsidRPr="002E08BB">
              <w:rPr>
                <w:lang w:val="be-BY"/>
              </w:rPr>
              <w:t>А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lang w:val="be-BY"/>
              </w:rPr>
            </w:pPr>
            <w:r w:rsidRPr="002E08BB">
              <w:rPr>
                <w:lang w:val="be-BY"/>
              </w:rPr>
              <w:t>Тел. 3-13-52; Факс 3-15-30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E08BB" w:rsidRPr="002E08BB" w:rsidRDefault="0090030E" w:rsidP="002E08BB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</w:r>
            <w:r>
              <w:rPr>
                <w:lang w:val="be-BY"/>
              </w:rPr>
              <w:pict>
                <v:group id="_x0000_s1029" editas="canvas" style="width:45pt;height:27pt;mso-position-horizontal-relative:char;mso-position-vertical-relative:line" coordorigin="2209,1836" coordsize="7200,4320">
                  <o:lock v:ext="edit" aspectratio="t"/>
                  <v:shape id="_x0000_s1030" type="#_x0000_t75" style="position:absolute;left:2209;top:1836;width:7200;height:4320" o:preferrelative="f">
                    <v:fill o:detectmouseclick="t"/>
                    <v:path o:extrusionok="t" o:connecttype="none"/>
                  </v:shape>
                  <w10:wrap type="none"/>
                  <w10:anchorlock/>
                </v:group>
              </w:pic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E08BB">
              <w:rPr>
                <w:sz w:val="22"/>
                <w:szCs w:val="22"/>
              </w:rPr>
              <w:t xml:space="preserve">Совет сельского поселения 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2E08BB">
              <w:rPr>
                <w:sz w:val="22"/>
                <w:szCs w:val="22"/>
              </w:rPr>
              <w:t>Гафуровский</w:t>
            </w:r>
            <w:proofErr w:type="spellEnd"/>
            <w:r w:rsidRPr="002E08BB">
              <w:rPr>
                <w:sz w:val="22"/>
                <w:szCs w:val="22"/>
              </w:rPr>
              <w:t xml:space="preserve"> сельсовет муниципального района </w:t>
            </w:r>
            <w:proofErr w:type="spellStart"/>
            <w:r w:rsidRPr="002E08BB">
              <w:rPr>
                <w:sz w:val="22"/>
                <w:szCs w:val="22"/>
              </w:rPr>
              <w:t>Туймазинский</w:t>
            </w:r>
            <w:proofErr w:type="spellEnd"/>
            <w:r w:rsidRPr="002E08BB">
              <w:rPr>
                <w:sz w:val="22"/>
                <w:szCs w:val="22"/>
              </w:rPr>
              <w:t xml:space="preserve"> район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E08BB">
              <w:rPr>
                <w:sz w:val="22"/>
                <w:szCs w:val="22"/>
              </w:rPr>
              <w:t>Республики Башкортостан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b/>
                <w:lang w:val="be-BY"/>
              </w:rPr>
            </w:pPr>
          </w:p>
          <w:p w:rsidR="002E08BB" w:rsidRPr="002E08BB" w:rsidRDefault="002E08BB" w:rsidP="002E08BB">
            <w:pPr>
              <w:spacing w:line="240" w:lineRule="auto"/>
              <w:jc w:val="center"/>
              <w:rPr>
                <w:lang w:val="be-BY"/>
              </w:rPr>
            </w:pPr>
            <w:r w:rsidRPr="002E08BB">
              <w:rPr>
                <w:lang w:val="be-BY"/>
              </w:rPr>
              <w:t>452778, село Дуслык, ул.Советская,3А</w:t>
            </w:r>
          </w:p>
          <w:p w:rsidR="002E08BB" w:rsidRPr="002E08BB" w:rsidRDefault="002E08BB" w:rsidP="002E08BB">
            <w:pPr>
              <w:spacing w:line="240" w:lineRule="auto"/>
              <w:jc w:val="center"/>
              <w:rPr>
                <w:lang w:val="be-BY"/>
              </w:rPr>
            </w:pPr>
            <w:r w:rsidRPr="002E08BB">
              <w:rPr>
                <w:lang w:val="be-BY"/>
              </w:rPr>
              <w:t>Тел. 3-13-52; Факс 3-15-30</w:t>
            </w:r>
          </w:p>
        </w:tc>
      </w:tr>
    </w:tbl>
    <w:p w:rsidR="002E08BB" w:rsidRPr="002E08BB" w:rsidRDefault="002E08BB" w:rsidP="002E08BB">
      <w:pPr>
        <w:keepNext/>
        <w:widowControl/>
        <w:spacing w:line="240" w:lineRule="auto"/>
        <w:ind w:firstLine="0"/>
        <w:outlineLvl w:val="0"/>
        <w:rPr>
          <w:sz w:val="28"/>
          <w:szCs w:val="28"/>
        </w:rPr>
      </w:pPr>
    </w:p>
    <w:p w:rsidR="002E08BB" w:rsidRPr="002E08BB" w:rsidRDefault="002E08BB" w:rsidP="002E08BB">
      <w:pPr>
        <w:widowControl/>
        <w:tabs>
          <w:tab w:val="center" w:pos="4677"/>
          <w:tab w:val="right" w:pos="9355"/>
        </w:tabs>
        <w:spacing w:line="240" w:lineRule="auto"/>
        <w:ind w:firstLine="0"/>
        <w:jc w:val="center"/>
        <w:rPr>
          <w:rFonts w:eastAsia="Times New Roman"/>
          <w:b/>
          <w:sz w:val="28"/>
          <w:szCs w:val="28"/>
          <w:lang w:eastAsia="en-US"/>
        </w:rPr>
      </w:pPr>
      <w:r w:rsidRPr="002E08BB">
        <w:rPr>
          <w:rFonts w:ascii="Lucida Sans Unicode" w:eastAsia="Times New Roman" w:hAnsi="Lucida Sans Unicode" w:cs="Lucida Sans Unicode"/>
          <w:b/>
          <w:sz w:val="28"/>
          <w:szCs w:val="28"/>
          <w:lang w:val="be-BY" w:eastAsia="en-US"/>
        </w:rPr>
        <w:t>ҡ</w:t>
      </w:r>
      <w:r w:rsidRPr="002E08BB">
        <w:rPr>
          <w:rFonts w:ascii="Times New Roman Bash" w:eastAsia="Times New Roman" w:hAnsi="Times New Roman Bash"/>
          <w:b/>
          <w:caps/>
          <w:sz w:val="28"/>
          <w:szCs w:val="28"/>
          <w:lang w:val="be-BY" w:eastAsia="en-US"/>
        </w:rPr>
        <w:t>арар</w:t>
      </w:r>
      <w:r w:rsidRPr="002E08BB">
        <w:rPr>
          <w:rFonts w:eastAsia="Times New Roman"/>
          <w:b/>
          <w:sz w:val="28"/>
          <w:szCs w:val="28"/>
          <w:lang w:eastAsia="en-US"/>
        </w:rPr>
        <w:t xml:space="preserve">                                                       РЕШЕНИЕ                                                  </w:t>
      </w:r>
    </w:p>
    <w:p w:rsidR="002E08BB" w:rsidRPr="002E08BB" w:rsidRDefault="002E08BB" w:rsidP="002E08BB">
      <w:pPr>
        <w:widowControl/>
        <w:tabs>
          <w:tab w:val="center" w:pos="4677"/>
          <w:tab w:val="right" w:pos="9355"/>
        </w:tabs>
        <w:spacing w:line="240" w:lineRule="auto"/>
        <w:ind w:firstLine="0"/>
        <w:jc w:val="center"/>
        <w:rPr>
          <w:rFonts w:eastAsia="Times New Roman"/>
          <w:b/>
          <w:sz w:val="28"/>
          <w:szCs w:val="28"/>
          <w:lang w:eastAsia="en-US"/>
        </w:rPr>
      </w:pPr>
      <w:bookmarkStart w:id="0" w:name="_GoBack"/>
      <w:bookmarkEnd w:id="0"/>
    </w:p>
    <w:p w:rsidR="002E08BB" w:rsidRPr="002E08BB" w:rsidRDefault="002E08BB" w:rsidP="002E08BB">
      <w:pPr>
        <w:tabs>
          <w:tab w:val="left" w:pos="5370"/>
        </w:tabs>
        <w:rPr>
          <w:b/>
          <w:sz w:val="26"/>
          <w:szCs w:val="26"/>
        </w:rPr>
      </w:pPr>
      <w:r w:rsidRPr="002E08BB">
        <w:rPr>
          <w:b/>
          <w:sz w:val="26"/>
          <w:szCs w:val="26"/>
        </w:rPr>
        <w:tab/>
      </w:r>
    </w:p>
    <w:tbl>
      <w:tblPr>
        <w:tblpPr w:leftFromText="180" w:rightFromText="180" w:vertAnchor="text" w:horzAnchor="margin" w:tblpY="-15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567"/>
        <w:gridCol w:w="1560"/>
        <w:gridCol w:w="829"/>
        <w:gridCol w:w="392"/>
        <w:gridCol w:w="256"/>
        <w:gridCol w:w="540"/>
        <w:gridCol w:w="1161"/>
        <w:gridCol w:w="420"/>
        <w:gridCol w:w="714"/>
        <w:gridCol w:w="1417"/>
        <w:gridCol w:w="709"/>
        <w:gridCol w:w="360"/>
        <w:gridCol w:w="238"/>
      </w:tblGrid>
      <w:tr w:rsidR="002E08BB" w:rsidRPr="002E08BB" w:rsidTr="004209E9">
        <w:trPr>
          <w:cantSplit/>
          <w:trHeight w:val="216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F84B69" w:rsidP="002E08BB">
            <w:pPr>
              <w:keepNext/>
              <w:ind w:left="-108" w:right="-108" w:firstLine="0"/>
              <w:outlineLvl w:val="0"/>
              <w:rPr>
                <w:sz w:val="26"/>
              </w:rPr>
            </w:pPr>
            <w:r>
              <w:rPr>
                <w:sz w:val="26"/>
              </w:rPr>
              <w:t>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F84B69" w:rsidP="002E08BB">
            <w:pPr>
              <w:keepNext/>
              <w:ind w:firstLine="0"/>
              <w:outlineLvl w:val="0"/>
              <w:rPr>
                <w:sz w:val="26"/>
              </w:rPr>
            </w:pPr>
            <w:r>
              <w:rPr>
                <w:sz w:val="26"/>
              </w:rPr>
              <w:t>декабрь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firstLine="0"/>
              <w:outlineLvl w:val="0"/>
              <w:rPr>
                <w:sz w:val="26"/>
              </w:rPr>
            </w:pPr>
            <w:r w:rsidRPr="002E08BB">
              <w:rPr>
                <w:sz w:val="26"/>
              </w:rPr>
              <w:t>202</w:t>
            </w:r>
            <w:r>
              <w:rPr>
                <w:sz w:val="26"/>
              </w:rPr>
              <w:t>3</w:t>
            </w:r>
          </w:p>
        </w:tc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left="-101"/>
              <w:outlineLvl w:val="0"/>
              <w:rPr>
                <w:sz w:val="26"/>
              </w:rPr>
            </w:pPr>
          </w:p>
        </w:tc>
        <w:tc>
          <w:tcPr>
            <w:tcW w:w="256" w:type="dxa"/>
          </w:tcPr>
          <w:p w:rsidR="002E08BB" w:rsidRPr="002E08BB" w:rsidRDefault="002E08BB" w:rsidP="002E08BB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540" w:type="dxa"/>
          </w:tcPr>
          <w:p w:rsidR="002E08BB" w:rsidRPr="002E08BB" w:rsidRDefault="002E08BB" w:rsidP="002E08BB">
            <w:pPr>
              <w:keepNext/>
              <w:jc w:val="center"/>
              <w:outlineLvl w:val="0"/>
              <w:rPr>
                <w:b/>
                <w:bCs/>
                <w:sz w:val="26"/>
              </w:rPr>
            </w:pPr>
            <w:r w:rsidRPr="002E08BB">
              <w:rPr>
                <w:b/>
                <w:bCs/>
                <w:sz w:val="26"/>
              </w:rPr>
              <w:t>№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firstLine="0"/>
              <w:outlineLvl w:val="0"/>
              <w:rPr>
                <w:sz w:val="26"/>
              </w:rPr>
            </w:pPr>
            <w:r>
              <w:rPr>
                <w:sz w:val="26"/>
              </w:rPr>
              <w:t xml:space="preserve">  </w:t>
            </w:r>
            <w:r w:rsidR="00F84B69">
              <w:rPr>
                <w:sz w:val="26"/>
              </w:rPr>
              <w:t>37</w:t>
            </w:r>
            <w:r>
              <w:rPr>
                <w:sz w:val="26"/>
              </w:rPr>
              <w:t xml:space="preserve">  </w:t>
            </w:r>
          </w:p>
        </w:tc>
        <w:tc>
          <w:tcPr>
            <w:tcW w:w="420" w:type="dxa"/>
          </w:tcPr>
          <w:p w:rsidR="002E08BB" w:rsidRPr="002E08BB" w:rsidRDefault="002E08BB" w:rsidP="002E08BB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left="-108" w:firstLine="0"/>
              <w:outlineLvl w:val="0"/>
              <w:rPr>
                <w:sz w:val="26"/>
              </w:rPr>
            </w:pPr>
            <w:r w:rsidRPr="002E08BB">
              <w:rPr>
                <w:sz w:val="26"/>
              </w:rPr>
              <w:t xml:space="preserve">   </w:t>
            </w:r>
            <w:r w:rsidR="00F84B69">
              <w:rPr>
                <w:sz w:val="26"/>
              </w:rPr>
              <w:t>28</w:t>
            </w:r>
            <w:r w:rsidRPr="002E08BB">
              <w:rPr>
                <w:sz w:val="26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F84B69" w:rsidP="002E08BB">
            <w:pPr>
              <w:keepNext/>
              <w:tabs>
                <w:tab w:val="center" w:pos="546"/>
              </w:tabs>
              <w:ind w:left="-108" w:firstLine="0"/>
              <w:outlineLvl w:val="0"/>
              <w:rPr>
                <w:sz w:val="26"/>
              </w:rPr>
            </w:pPr>
            <w:r>
              <w:rPr>
                <w:sz w:val="26"/>
              </w:rPr>
              <w:t>декабря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0C3056">
            <w:pPr>
              <w:keepNext/>
              <w:ind w:left="-108" w:firstLine="0"/>
              <w:outlineLvl w:val="0"/>
              <w:rPr>
                <w:sz w:val="26"/>
              </w:rPr>
            </w:pPr>
            <w:r w:rsidRPr="002E08BB">
              <w:rPr>
                <w:sz w:val="26"/>
              </w:rPr>
              <w:t>202</w:t>
            </w:r>
            <w:r w:rsidR="000C3056">
              <w:rPr>
                <w:sz w:val="26"/>
              </w:rPr>
              <w:t>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08BB" w:rsidRPr="002E08BB" w:rsidRDefault="002E08BB" w:rsidP="002E08BB">
            <w:pPr>
              <w:keepNext/>
              <w:ind w:left="-108"/>
              <w:jc w:val="center"/>
              <w:outlineLvl w:val="0"/>
              <w:rPr>
                <w:sz w:val="26"/>
              </w:rPr>
            </w:pPr>
            <w:r w:rsidRPr="002E08BB">
              <w:rPr>
                <w:sz w:val="26"/>
              </w:rPr>
              <w:t>г</w:t>
            </w:r>
          </w:p>
        </w:tc>
        <w:tc>
          <w:tcPr>
            <w:tcW w:w="238" w:type="dxa"/>
          </w:tcPr>
          <w:p w:rsidR="002E08BB" w:rsidRPr="002E08BB" w:rsidRDefault="002E08BB" w:rsidP="002E08BB">
            <w:pPr>
              <w:keepNext/>
              <w:ind w:left="-108"/>
              <w:jc w:val="center"/>
              <w:outlineLvl w:val="0"/>
              <w:rPr>
                <w:sz w:val="26"/>
              </w:rPr>
            </w:pPr>
          </w:p>
        </w:tc>
      </w:tr>
    </w:tbl>
    <w:p w:rsidR="002E08BB" w:rsidRDefault="002E08BB" w:rsidP="00876646">
      <w:pPr>
        <w:pStyle w:val="1"/>
        <w:ind w:left="4962" w:firstLine="0"/>
        <w:rPr>
          <w:szCs w:val="28"/>
        </w:rPr>
      </w:pPr>
    </w:p>
    <w:p w:rsidR="002E08BB" w:rsidRDefault="002E08BB" w:rsidP="00876646">
      <w:pPr>
        <w:pStyle w:val="1"/>
        <w:ind w:left="4962" w:firstLine="0"/>
        <w:rPr>
          <w:szCs w:val="28"/>
        </w:rPr>
      </w:pPr>
    </w:p>
    <w:p w:rsidR="002E08BB" w:rsidRDefault="002E08BB" w:rsidP="002E08BB">
      <w:pPr>
        <w:pStyle w:val="1"/>
        <w:ind w:firstLine="0"/>
        <w:rPr>
          <w:szCs w:val="28"/>
        </w:rPr>
      </w:pPr>
    </w:p>
    <w:p w:rsidR="008651F4" w:rsidRPr="00A8537E" w:rsidRDefault="008651F4" w:rsidP="00876646">
      <w:pPr>
        <w:pStyle w:val="1"/>
        <w:ind w:left="4962" w:firstLine="0"/>
        <w:rPr>
          <w:szCs w:val="28"/>
        </w:rPr>
      </w:pPr>
      <w:r w:rsidRPr="00A8537E">
        <w:rPr>
          <w:szCs w:val="28"/>
        </w:rPr>
        <w:t xml:space="preserve">О бюджете 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A8537E">
        <w:rPr>
          <w:szCs w:val="28"/>
        </w:rPr>
        <w:t xml:space="preserve"> муниципального района </w:t>
      </w:r>
      <w:proofErr w:type="spellStart"/>
      <w:r w:rsidRPr="00A8537E">
        <w:rPr>
          <w:szCs w:val="28"/>
        </w:rPr>
        <w:t>Туймазинский</w:t>
      </w:r>
      <w:proofErr w:type="spellEnd"/>
      <w:r w:rsidRPr="00A8537E">
        <w:rPr>
          <w:szCs w:val="28"/>
        </w:rPr>
        <w:t xml:space="preserve"> район Республики </w:t>
      </w:r>
      <w:proofErr w:type="gramStart"/>
      <w:r w:rsidRPr="00A8537E">
        <w:rPr>
          <w:szCs w:val="28"/>
        </w:rPr>
        <w:t>Башкортостан  на</w:t>
      </w:r>
      <w:proofErr w:type="gramEnd"/>
      <w:r w:rsidRPr="00A8537E">
        <w:rPr>
          <w:szCs w:val="28"/>
        </w:rPr>
        <w:t xml:space="preserve"> </w:t>
      </w:r>
      <w:r>
        <w:rPr>
          <w:szCs w:val="28"/>
        </w:rPr>
        <w:t>202</w:t>
      </w:r>
      <w:r w:rsidR="00FC558F">
        <w:rPr>
          <w:szCs w:val="28"/>
        </w:rPr>
        <w:t>4</w:t>
      </w:r>
      <w:r w:rsidRPr="00A8537E">
        <w:rPr>
          <w:szCs w:val="28"/>
        </w:rPr>
        <w:t xml:space="preserve"> год и на плановый период </w:t>
      </w:r>
      <w:r>
        <w:rPr>
          <w:szCs w:val="28"/>
        </w:rPr>
        <w:t>202</w:t>
      </w:r>
      <w:r w:rsidR="00FC558F">
        <w:rPr>
          <w:szCs w:val="28"/>
        </w:rPr>
        <w:t>5</w:t>
      </w:r>
      <w:r w:rsidRPr="00A8537E">
        <w:rPr>
          <w:szCs w:val="28"/>
        </w:rPr>
        <w:t xml:space="preserve"> и </w:t>
      </w:r>
      <w:r>
        <w:rPr>
          <w:szCs w:val="28"/>
        </w:rPr>
        <w:t>202</w:t>
      </w:r>
      <w:r w:rsidR="00FC558F">
        <w:rPr>
          <w:szCs w:val="28"/>
        </w:rPr>
        <w:t>6</w:t>
      </w:r>
      <w:r w:rsidRPr="00A8537E">
        <w:rPr>
          <w:szCs w:val="28"/>
        </w:rPr>
        <w:t xml:space="preserve"> годов</w:t>
      </w: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871EA8" w:rsidRDefault="008651F4" w:rsidP="00454284">
      <w:pPr>
        <w:pStyle w:val="12"/>
        <w:jc w:val="center"/>
        <w:rPr>
          <w:sz w:val="28"/>
          <w:szCs w:val="28"/>
        </w:rPr>
      </w:pPr>
    </w:p>
    <w:p w:rsidR="008651F4" w:rsidRPr="00705F8F" w:rsidRDefault="008651F4" w:rsidP="00454284">
      <w:pPr>
        <w:pStyle w:val="21"/>
        <w:ind w:left="0" w:firstLine="851"/>
        <w:rPr>
          <w:szCs w:val="28"/>
        </w:rPr>
      </w:pPr>
      <w:r w:rsidRPr="00705F8F">
        <w:rPr>
          <w:szCs w:val="28"/>
        </w:rPr>
        <w:t xml:space="preserve">В соответствии со ст. 9, 153, 184.1 Бюджетного кодекса Российской Федерации Совет </w:t>
      </w:r>
      <w:r w:rsidRPr="00A8537E"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</w:t>
      </w:r>
      <w:r w:rsidRPr="00705F8F">
        <w:rPr>
          <w:szCs w:val="28"/>
        </w:rPr>
        <w:t xml:space="preserve"> муниципального района </w:t>
      </w:r>
      <w:proofErr w:type="spellStart"/>
      <w:r w:rsidRPr="00705F8F">
        <w:rPr>
          <w:szCs w:val="28"/>
        </w:rPr>
        <w:t>Туймазинский</w:t>
      </w:r>
      <w:proofErr w:type="spellEnd"/>
      <w:r w:rsidRPr="00705F8F">
        <w:rPr>
          <w:szCs w:val="28"/>
        </w:rPr>
        <w:t xml:space="preserve"> район Республики Башкортостан РЕШИЛ:</w:t>
      </w:r>
    </w:p>
    <w:p w:rsidR="008651F4" w:rsidRPr="00705F8F" w:rsidRDefault="008651F4" w:rsidP="00454284">
      <w:pPr>
        <w:pStyle w:val="12"/>
        <w:numPr>
          <w:ilvl w:val="0"/>
          <w:numId w:val="1"/>
        </w:numPr>
        <w:tabs>
          <w:tab w:val="left" w:pos="1276"/>
          <w:tab w:val="num" w:pos="1770"/>
        </w:tabs>
        <w:spacing w:line="240" w:lineRule="auto"/>
        <w:ind w:left="0"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Утвердить основные характеристики бюджета </w:t>
      </w:r>
      <w:r w:rsidRPr="00876646"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 w:rsidRPr="00876646">
        <w:rPr>
          <w:sz w:val="28"/>
          <w:szCs w:val="28"/>
        </w:rPr>
        <w:t xml:space="preserve"> сельсовет</w:t>
      </w:r>
      <w:r w:rsidRPr="00705F8F">
        <w:rPr>
          <w:sz w:val="28"/>
          <w:szCs w:val="28"/>
        </w:rPr>
        <w:t xml:space="preserve"> 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Республики Башкортостан (далее - бюджет сельского поселения) на 202</w:t>
      </w:r>
      <w:r w:rsidR="00FC558F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год:</w:t>
      </w:r>
    </w:p>
    <w:p w:rsidR="008651F4" w:rsidRPr="00A8537E" w:rsidRDefault="008651F4" w:rsidP="0000140C">
      <w:pPr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 w:rsidR="007C7CE1">
        <w:rPr>
          <w:sz w:val="28"/>
          <w:szCs w:val="28"/>
        </w:rPr>
        <w:t>9</w:t>
      </w:r>
      <w:r w:rsidR="00FC558F">
        <w:rPr>
          <w:sz w:val="28"/>
          <w:szCs w:val="28"/>
        </w:rPr>
        <w:t>310530</w:t>
      </w:r>
      <w:r w:rsidR="00380348">
        <w:rPr>
          <w:sz w:val="28"/>
          <w:szCs w:val="28"/>
        </w:rPr>
        <w:t>,0</w:t>
      </w:r>
      <w:r w:rsidR="00A916A5"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pStyle w:val="12"/>
        <w:tabs>
          <w:tab w:val="left" w:pos="1276"/>
          <w:tab w:val="num" w:pos="1770"/>
        </w:tabs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в сумме </w:t>
      </w:r>
      <w:r w:rsidR="007C7CE1">
        <w:rPr>
          <w:sz w:val="28"/>
          <w:szCs w:val="28"/>
        </w:rPr>
        <w:t>9</w:t>
      </w:r>
      <w:r w:rsidR="00FC558F">
        <w:rPr>
          <w:sz w:val="28"/>
          <w:szCs w:val="28"/>
        </w:rPr>
        <w:t>310530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;</w:t>
      </w:r>
    </w:p>
    <w:p w:rsidR="008651F4" w:rsidRDefault="008651F4" w:rsidP="00454284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дефицит бюджета сельского поселения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pStyle w:val="12"/>
        <w:tabs>
          <w:tab w:val="left" w:pos="993"/>
          <w:tab w:val="left" w:pos="1276"/>
        </w:tabs>
        <w:spacing w:line="240" w:lineRule="auto"/>
        <w:ind w:firstLine="851"/>
        <w:rPr>
          <w:sz w:val="28"/>
          <w:szCs w:val="28"/>
        </w:rPr>
      </w:pPr>
      <w:r w:rsidRPr="00A173EC">
        <w:rPr>
          <w:sz w:val="28"/>
          <w:szCs w:val="28"/>
        </w:rPr>
        <w:t>верхний предел муниципального внутреннего долга сельского поселения на 1 января 202</w:t>
      </w:r>
      <w:r w:rsidR="00FC558F">
        <w:rPr>
          <w:sz w:val="28"/>
          <w:szCs w:val="28"/>
        </w:rPr>
        <w:t>5</w:t>
      </w:r>
      <w:r w:rsidRPr="00A173EC">
        <w:rPr>
          <w:sz w:val="28"/>
          <w:szCs w:val="28"/>
        </w:rPr>
        <w:t xml:space="preserve"> года в сумме 0,0 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2. Утвердить основные характеристики бюджета сельского поселения на плановый период 202</w:t>
      </w:r>
      <w:r w:rsidR="00FC558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и 202</w:t>
      </w:r>
      <w:r w:rsidR="00FC558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годов:</w:t>
      </w:r>
    </w:p>
    <w:p w:rsidR="008651F4" w:rsidRPr="00A8537E" w:rsidRDefault="008651F4" w:rsidP="0000140C">
      <w:pPr>
        <w:autoSpaceDE w:val="0"/>
        <w:autoSpaceDN w:val="0"/>
        <w:adjustRightInd w:val="0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прогнозируемый общий объем доходов бюджета сельского поселения на </w:t>
      </w:r>
      <w:r>
        <w:rPr>
          <w:sz w:val="28"/>
          <w:szCs w:val="28"/>
        </w:rPr>
        <w:t>202</w:t>
      </w:r>
      <w:r w:rsidR="00FC558F">
        <w:rPr>
          <w:sz w:val="28"/>
          <w:szCs w:val="28"/>
        </w:rPr>
        <w:t>5</w:t>
      </w:r>
      <w:r w:rsidRPr="00A8537E">
        <w:rPr>
          <w:sz w:val="28"/>
          <w:szCs w:val="28"/>
        </w:rPr>
        <w:t xml:space="preserve"> год в сумме</w:t>
      </w:r>
      <w:r>
        <w:rPr>
          <w:sz w:val="28"/>
          <w:szCs w:val="28"/>
        </w:rPr>
        <w:t xml:space="preserve"> </w:t>
      </w:r>
      <w:r w:rsidR="00FC558F">
        <w:rPr>
          <w:sz w:val="28"/>
          <w:szCs w:val="28"/>
        </w:rPr>
        <w:t>8468375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 и на </w:t>
      </w:r>
      <w:r>
        <w:rPr>
          <w:sz w:val="28"/>
          <w:szCs w:val="28"/>
        </w:rPr>
        <w:t>202</w:t>
      </w:r>
      <w:r w:rsidR="00FC558F">
        <w:rPr>
          <w:sz w:val="28"/>
          <w:szCs w:val="28"/>
        </w:rPr>
        <w:t>6</w:t>
      </w:r>
      <w:r>
        <w:rPr>
          <w:sz w:val="28"/>
          <w:szCs w:val="28"/>
        </w:rPr>
        <w:t xml:space="preserve"> </w:t>
      </w:r>
      <w:r w:rsidRPr="00A8537E">
        <w:rPr>
          <w:sz w:val="28"/>
          <w:szCs w:val="28"/>
        </w:rPr>
        <w:t xml:space="preserve">год в сумме </w:t>
      </w:r>
      <w:r w:rsidR="00FC558F">
        <w:rPr>
          <w:sz w:val="28"/>
          <w:szCs w:val="28"/>
        </w:rPr>
        <w:t>8177975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рублей;</w:t>
      </w:r>
    </w:p>
    <w:p w:rsidR="008651F4" w:rsidRPr="00705F8F" w:rsidRDefault="008651F4" w:rsidP="0000140C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A8537E">
        <w:rPr>
          <w:sz w:val="28"/>
          <w:szCs w:val="28"/>
        </w:rPr>
        <w:t xml:space="preserve">общий объем расходов бюджета сельского поселения </w:t>
      </w:r>
      <w:r>
        <w:rPr>
          <w:sz w:val="28"/>
          <w:szCs w:val="28"/>
        </w:rPr>
        <w:t>на 202</w:t>
      </w:r>
      <w:r w:rsidR="00FC558F">
        <w:rPr>
          <w:sz w:val="28"/>
          <w:szCs w:val="28"/>
        </w:rPr>
        <w:t>5</w:t>
      </w:r>
      <w:r w:rsidRPr="00A8537E">
        <w:rPr>
          <w:sz w:val="28"/>
          <w:szCs w:val="28"/>
        </w:rPr>
        <w:t xml:space="preserve"> год в сумме </w:t>
      </w:r>
      <w:r w:rsidR="00FC558F">
        <w:rPr>
          <w:sz w:val="28"/>
          <w:szCs w:val="28"/>
        </w:rPr>
        <w:t>8468375</w:t>
      </w:r>
      <w:r w:rsidR="00380348">
        <w:rPr>
          <w:sz w:val="28"/>
          <w:szCs w:val="28"/>
        </w:rPr>
        <w:t>,0</w:t>
      </w:r>
      <w:r w:rsidRPr="00A8537E">
        <w:rPr>
          <w:sz w:val="28"/>
          <w:szCs w:val="28"/>
        </w:rPr>
        <w:t xml:space="preserve"> рублей</w:t>
      </w:r>
      <w:r>
        <w:rPr>
          <w:sz w:val="28"/>
          <w:szCs w:val="28"/>
        </w:rPr>
        <w:t xml:space="preserve">, в том числе условно утвержденные расходы в сумме </w:t>
      </w:r>
      <w:r w:rsidR="000117C5">
        <w:rPr>
          <w:sz w:val="28"/>
          <w:szCs w:val="28"/>
        </w:rPr>
        <w:t>17</w:t>
      </w:r>
      <w:r w:rsidR="00FC558F">
        <w:rPr>
          <w:sz w:val="28"/>
          <w:szCs w:val="28"/>
        </w:rPr>
        <w:t>1300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и на 202</w:t>
      </w:r>
      <w:r w:rsidR="00FC558F">
        <w:rPr>
          <w:sz w:val="28"/>
          <w:szCs w:val="28"/>
        </w:rPr>
        <w:t>6</w:t>
      </w:r>
      <w:r w:rsidRPr="00220088">
        <w:rPr>
          <w:sz w:val="28"/>
          <w:szCs w:val="28"/>
        </w:rPr>
        <w:t xml:space="preserve"> год в сумме </w:t>
      </w:r>
      <w:r w:rsidR="00FC558F">
        <w:rPr>
          <w:sz w:val="28"/>
          <w:szCs w:val="28"/>
        </w:rPr>
        <w:t>8177975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рублей, в том числе условно утвержденные расходы в сумме </w:t>
      </w:r>
      <w:r w:rsidR="00FC558F">
        <w:rPr>
          <w:sz w:val="28"/>
          <w:szCs w:val="28"/>
        </w:rPr>
        <w:t>320600</w:t>
      </w:r>
      <w:r w:rsidR="00380348">
        <w:rPr>
          <w:sz w:val="28"/>
          <w:szCs w:val="28"/>
        </w:rPr>
        <w:t>,0</w:t>
      </w:r>
      <w:r w:rsidRPr="00220088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; </w:t>
      </w:r>
    </w:p>
    <w:p w:rsidR="008651F4" w:rsidRDefault="008651F4" w:rsidP="00454284">
      <w:pPr>
        <w:widowControl/>
        <w:autoSpaceDE w:val="0"/>
        <w:autoSpaceDN w:val="0"/>
        <w:adjustRightInd w:val="0"/>
        <w:spacing w:line="240" w:lineRule="auto"/>
        <w:ind w:firstLine="709"/>
        <w:rPr>
          <w:sz w:val="28"/>
          <w:szCs w:val="28"/>
        </w:rPr>
      </w:pPr>
      <w:r w:rsidRPr="00705F8F">
        <w:rPr>
          <w:sz w:val="28"/>
          <w:szCs w:val="28"/>
        </w:rPr>
        <w:t>дефицит бюджета сельского поселения на 202</w:t>
      </w:r>
      <w:r w:rsidR="00FC558F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 xml:space="preserve"> и на 202</w:t>
      </w:r>
      <w:r w:rsidR="00FC558F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в сумме 0,0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A173EC" w:rsidRPr="00705F8F" w:rsidRDefault="00A173EC" w:rsidP="00A173EC">
      <w:pPr>
        <w:autoSpaceDE w:val="0"/>
        <w:autoSpaceDN w:val="0"/>
        <w:adjustRightInd w:val="0"/>
        <w:ind w:firstLine="709"/>
        <w:rPr>
          <w:sz w:val="28"/>
          <w:szCs w:val="28"/>
        </w:rPr>
      </w:pPr>
      <w:r w:rsidRPr="00A173EC">
        <w:rPr>
          <w:sz w:val="28"/>
          <w:szCs w:val="28"/>
        </w:rPr>
        <w:t xml:space="preserve">верхний предел муниципального внутреннего долга сельского поселения </w:t>
      </w:r>
      <w:r w:rsidRPr="00A173EC">
        <w:rPr>
          <w:sz w:val="28"/>
          <w:szCs w:val="28"/>
        </w:rPr>
        <w:lastRenderedPageBreak/>
        <w:t>на 1 января 202</w:t>
      </w:r>
      <w:r w:rsidR="00FC558F">
        <w:rPr>
          <w:sz w:val="28"/>
          <w:szCs w:val="28"/>
        </w:rPr>
        <w:t>6</w:t>
      </w:r>
      <w:r w:rsidRPr="00A173EC">
        <w:rPr>
          <w:sz w:val="28"/>
          <w:szCs w:val="28"/>
        </w:rPr>
        <w:t xml:space="preserve"> года в сумме 0,0 рублей и на 1 января 202</w:t>
      </w:r>
      <w:r w:rsidR="00FC558F">
        <w:rPr>
          <w:sz w:val="28"/>
          <w:szCs w:val="28"/>
        </w:rPr>
        <w:t>7</w:t>
      </w:r>
      <w:r w:rsidRPr="00A173EC">
        <w:rPr>
          <w:sz w:val="28"/>
          <w:szCs w:val="28"/>
        </w:rPr>
        <w:t xml:space="preserve"> года в сумме 0,0 рублей.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="008651F4" w:rsidRPr="00705F8F">
        <w:rPr>
          <w:sz w:val="28"/>
          <w:szCs w:val="28"/>
        </w:rPr>
        <w:t>. Установить, что при зачислении в бюджет сельского поселения безвозмездных поступлений в виде добровольных взносов (пожертвований) юридических и физических лиц для казенного учреждения, находящегося в ведении соответствующего главного распорядителя средств бюджета сельского поселения, на сумму указанных поступлений увеличиваются бюджетные ассигнования соответствующему главному распорядителю средств бюджета сельского поселения для последующего доведения в установленном порядке до указанного казенного учреждения лимитов бюджетных обязательств для осуществления расходов, соответствующих целям, на достижение которых предоставлены добровольные взносы (пожертвования).</w:t>
      </w:r>
    </w:p>
    <w:p w:rsidR="008651F4" w:rsidRPr="00705F8F" w:rsidRDefault="00A916A5" w:rsidP="00454284">
      <w:pPr>
        <w:pStyle w:val="13"/>
        <w:ind w:firstLine="851"/>
        <w:rPr>
          <w:szCs w:val="28"/>
        </w:rPr>
      </w:pPr>
      <w:r>
        <w:rPr>
          <w:szCs w:val="28"/>
        </w:rPr>
        <w:t>4</w:t>
      </w:r>
      <w:r w:rsidR="008651F4" w:rsidRPr="00705F8F">
        <w:rPr>
          <w:szCs w:val="28"/>
        </w:rPr>
        <w:t xml:space="preserve">. </w:t>
      </w:r>
      <w:r w:rsidR="000117C5" w:rsidRPr="000117C5">
        <w:rPr>
          <w:rFonts w:eastAsia="Calibri"/>
          <w:szCs w:val="28"/>
        </w:rPr>
        <w:t>Установить поступления доходов в бюджет сельского поселения на 202</w:t>
      </w:r>
      <w:r w:rsidR="00FC558F">
        <w:rPr>
          <w:rFonts w:eastAsia="Calibri"/>
          <w:szCs w:val="28"/>
        </w:rPr>
        <w:t>4</w:t>
      </w:r>
      <w:r w:rsidR="000117C5" w:rsidRPr="000117C5">
        <w:rPr>
          <w:rFonts w:eastAsia="Calibri"/>
          <w:szCs w:val="28"/>
        </w:rPr>
        <w:t xml:space="preserve"> год и на плановый период 202</w:t>
      </w:r>
      <w:r w:rsidR="00FC558F">
        <w:rPr>
          <w:rFonts w:eastAsia="Calibri"/>
          <w:szCs w:val="28"/>
        </w:rPr>
        <w:t>5</w:t>
      </w:r>
      <w:r w:rsidR="000117C5" w:rsidRPr="000117C5">
        <w:rPr>
          <w:rFonts w:eastAsia="Calibri"/>
          <w:szCs w:val="28"/>
        </w:rPr>
        <w:t xml:space="preserve"> и 202</w:t>
      </w:r>
      <w:r w:rsidR="00FC558F">
        <w:rPr>
          <w:rFonts w:eastAsia="Calibri"/>
          <w:szCs w:val="28"/>
        </w:rPr>
        <w:t>6</w:t>
      </w:r>
      <w:r w:rsidR="000117C5" w:rsidRPr="000117C5">
        <w:rPr>
          <w:rFonts w:eastAsia="Calibri"/>
          <w:szCs w:val="28"/>
        </w:rPr>
        <w:t xml:space="preserve"> годов согласно приложению № </w:t>
      </w:r>
      <w:r w:rsidR="000117C5">
        <w:rPr>
          <w:rFonts w:eastAsia="Calibri"/>
          <w:szCs w:val="28"/>
        </w:rPr>
        <w:t>1</w:t>
      </w:r>
      <w:r w:rsidR="000117C5" w:rsidRPr="000117C5">
        <w:rPr>
          <w:rFonts w:eastAsia="Calibri"/>
          <w:szCs w:val="28"/>
        </w:rPr>
        <w:t xml:space="preserve"> к настоящему решению</w:t>
      </w:r>
      <w:r w:rsidR="008651F4" w:rsidRPr="000117C5">
        <w:rPr>
          <w:rFonts w:eastAsia="Calibri"/>
          <w:szCs w:val="28"/>
        </w:rPr>
        <w:t>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5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Казначейское обслуживание казначейских счетов, открытых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>,</w:t>
      </w:r>
      <w:r w:rsidR="008651F4" w:rsidRPr="00705F8F">
        <w:rPr>
          <w:b/>
          <w:bCs/>
          <w:sz w:val="28"/>
          <w:szCs w:val="28"/>
        </w:rPr>
        <w:t xml:space="preserve"> </w:t>
      </w:r>
      <w:r w:rsidR="008651F4" w:rsidRPr="00705F8F">
        <w:rPr>
          <w:bCs/>
          <w:sz w:val="28"/>
          <w:szCs w:val="28"/>
        </w:rPr>
        <w:t>осуществляется Управлением Федерального казначейства по Республике Башкортостан в порядке, установленном бюджетным законодательством Российской Федерации.</w:t>
      </w:r>
    </w:p>
    <w:p w:rsidR="008651F4" w:rsidRPr="00705F8F" w:rsidRDefault="00A916A5" w:rsidP="00454284">
      <w:pPr>
        <w:pStyle w:val="12"/>
        <w:spacing w:line="240" w:lineRule="auto"/>
        <w:ind w:firstLine="851"/>
        <w:rPr>
          <w:bCs/>
          <w:sz w:val="28"/>
          <w:szCs w:val="28"/>
        </w:rPr>
      </w:pPr>
      <w:r>
        <w:rPr>
          <w:sz w:val="28"/>
          <w:szCs w:val="28"/>
        </w:rPr>
        <w:t>6</w:t>
      </w:r>
      <w:r w:rsidR="008651F4" w:rsidRPr="00705F8F">
        <w:rPr>
          <w:sz w:val="28"/>
          <w:szCs w:val="28"/>
        </w:rPr>
        <w:t xml:space="preserve">. </w:t>
      </w:r>
      <w:r w:rsidR="008651F4" w:rsidRPr="00705F8F">
        <w:rPr>
          <w:bCs/>
          <w:sz w:val="28"/>
          <w:szCs w:val="28"/>
        </w:rPr>
        <w:t xml:space="preserve">Средства, поступающие во временное распоряжение получателей средств </w:t>
      </w:r>
      <w:r w:rsidR="008651F4" w:rsidRPr="00705F8F">
        <w:rPr>
          <w:sz w:val="28"/>
          <w:szCs w:val="28"/>
        </w:rPr>
        <w:t>бюджета сельского поселения</w:t>
      </w:r>
      <w:r w:rsidR="008651F4" w:rsidRPr="00705F8F">
        <w:rPr>
          <w:bCs/>
          <w:sz w:val="28"/>
          <w:szCs w:val="28"/>
        </w:rPr>
        <w:t xml:space="preserve">, учитываются на казначейском счете, открытом </w:t>
      </w:r>
      <w:r w:rsidR="008651F4" w:rsidRPr="00705F8F">
        <w:rPr>
          <w:sz w:val="28"/>
          <w:szCs w:val="28"/>
        </w:rPr>
        <w:t xml:space="preserve">Администрации </w:t>
      </w:r>
      <w:r w:rsidR="008651F4" w:rsidRPr="00876646">
        <w:rPr>
          <w:sz w:val="28"/>
          <w:szCs w:val="28"/>
        </w:rPr>
        <w:t xml:space="preserve">сельского поселения </w:t>
      </w:r>
      <w:proofErr w:type="spellStart"/>
      <w:r w:rsidR="008651F4">
        <w:rPr>
          <w:sz w:val="28"/>
          <w:szCs w:val="28"/>
        </w:rPr>
        <w:t>Гафуровский</w:t>
      </w:r>
      <w:proofErr w:type="spellEnd"/>
      <w:r w:rsidR="008651F4" w:rsidRPr="00876646">
        <w:rPr>
          <w:sz w:val="28"/>
          <w:szCs w:val="28"/>
        </w:rPr>
        <w:t xml:space="preserve"> сельсовет</w:t>
      </w:r>
      <w:r w:rsidR="008651F4" w:rsidRPr="00705F8F">
        <w:rPr>
          <w:sz w:val="28"/>
          <w:szCs w:val="28"/>
        </w:rPr>
        <w:t xml:space="preserve"> муниципального района </w:t>
      </w:r>
      <w:proofErr w:type="spellStart"/>
      <w:r w:rsidR="008651F4" w:rsidRPr="00705F8F">
        <w:rPr>
          <w:sz w:val="28"/>
          <w:szCs w:val="28"/>
        </w:rPr>
        <w:t>Туймазинский</w:t>
      </w:r>
      <w:proofErr w:type="spellEnd"/>
      <w:r w:rsidR="008651F4" w:rsidRPr="00705F8F">
        <w:rPr>
          <w:sz w:val="28"/>
          <w:szCs w:val="28"/>
        </w:rPr>
        <w:t xml:space="preserve"> район Республики Башкортостан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 с учетом положений бюджетного законодательства Российской Федерации, с отражением указанных операций на лицевых счетах, открытых получателям средств бюджета </w:t>
      </w:r>
      <w:r w:rsidR="008651F4" w:rsidRPr="00705F8F">
        <w:rPr>
          <w:sz w:val="28"/>
          <w:szCs w:val="28"/>
        </w:rPr>
        <w:t>сельского поселения</w:t>
      </w:r>
      <w:r w:rsidR="008651F4" w:rsidRPr="00705F8F">
        <w:rPr>
          <w:bCs/>
          <w:sz w:val="28"/>
          <w:szCs w:val="28"/>
        </w:rPr>
        <w:t xml:space="preserve"> в Управлении Федерального казначейства по Республике Башкортостан.</w:t>
      </w:r>
    </w:p>
    <w:p w:rsidR="008651F4" w:rsidRPr="00705F8F" w:rsidRDefault="00A916A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7</w:t>
      </w:r>
      <w:r w:rsidR="008651F4" w:rsidRPr="00705F8F">
        <w:rPr>
          <w:sz w:val="28"/>
          <w:szCs w:val="28"/>
        </w:rPr>
        <w:t>. Утвердить в пределах общего объема расходов бюджета сельского поселения, установленного пунктами 1,2 настоящего решения, распределение бюджетных ассигнований:</w:t>
      </w:r>
    </w:p>
    <w:p w:rsidR="008651F4" w:rsidRPr="00705F8F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разделам, подразделам,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FC558F">
        <w:rPr>
          <w:rFonts w:eastAsia="Times New Roman"/>
          <w:bCs/>
          <w:sz w:val="28"/>
          <w:szCs w:val="28"/>
        </w:rPr>
        <w:t>4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FC558F">
        <w:rPr>
          <w:rFonts w:eastAsia="Times New Roman"/>
          <w:bCs/>
          <w:sz w:val="28"/>
          <w:szCs w:val="28"/>
        </w:rPr>
        <w:t>5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FC558F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 к настоящему решению;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по целевым статьям (муниципальным программам сельского поселения и непрограммным направлениям деятельности), группам видов расходов классификации расходов бюджетов на </w:t>
      </w:r>
      <w:r w:rsidR="00A173EC" w:rsidRPr="00A173EC">
        <w:rPr>
          <w:rFonts w:eastAsia="Times New Roman"/>
          <w:bCs/>
          <w:sz w:val="28"/>
          <w:szCs w:val="28"/>
        </w:rPr>
        <w:t>202</w:t>
      </w:r>
      <w:r w:rsidR="00FC558F">
        <w:rPr>
          <w:rFonts w:eastAsia="Times New Roman"/>
          <w:bCs/>
          <w:sz w:val="28"/>
          <w:szCs w:val="28"/>
        </w:rPr>
        <w:t>4</w:t>
      </w:r>
      <w:r w:rsidR="00A173EC"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FC558F">
        <w:rPr>
          <w:rFonts w:eastAsia="Times New Roman"/>
          <w:bCs/>
          <w:sz w:val="28"/>
          <w:szCs w:val="28"/>
        </w:rPr>
        <w:t>5</w:t>
      </w:r>
      <w:r w:rsidR="00A173EC" w:rsidRPr="00A173EC">
        <w:rPr>
          <w:rFonts w:eastAsia="Times New Roman"/>
          <w:bCs/>
          <w:sz w:val="28"/>
          <w:szCs w:val="28"/>
        </w:rPr>
        <w:t xml:space="preserve"> и 202</w:t>
      </w:r>
      <w:r w:rsidR="00FC558F">
        <w:rPr>
          <w:rFonts w:eastAsia="Times New Roman"/>
          <w:bCs/>
          <w:sz w:val="28"/>
          <w:szCs w:val="28"/>
        </w:rPr>
        <w:t>6</w:t>
      </w:r>
      <w:r w:rsidR="00A173EC" w:rsidRPr="00A173EC">
        <w:rPr>
          <w:rFonts w:eastAsia="Times New Roman"/>
          <w:bCs/>
          <w:sz w:val="28"/>
          <w:szCs w:val="28"/>
        </w:rPr>
        <w:t xml:space="preserve"> годов</w:t>
      </w:r>
      <w:r w:rsidR="00A173EC" w:rsidRPr="000117C5">
        <w:rPr>
          <w:szCs w:val="28"/>
        </w:rPr>
        <w:t xml:space="preserve"> </w:t>
      </w:r>
      <w:r w:rsidRPr="00705F8F">
        <w:rPr>
          <w:sz w:val="28"/>
          <w:szCs w:val="28"/>
        </w:rPr>
        <w:t xml:space="preserve">согласно приложению № </w:t>
      </w:r>
      <w:r w:rsidR="00A173EC">
        <w:rPr>
          <w:sz w:val="28"/>
          <w:szCs w:val="28"/>
        </w:rPr>
        <w:t>3</w:t>
      </w:r>
      <w:r w:rsidRPr="00705F8F">
        <w:rPr>
          <w:sz w:val="28"/>
          <w:szCs w:val="28"/>
        </w:rPr>
        <w:t xml:space="preserve"> к настоящему решению.</w:t>
      </w:r>
    </w:p>
    <w:p w:rsidR="008651F4" w:rsidRPr="00705F8F" w:rsidRDefault="00723DE5" w:rsidP="00454284">
      <w:pPr>
        <w:widowControl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8</w:t>
      </w:r>
      <w:r w:rsidR="008651F4" w:rsidRPr="00705F8F">
        <w:rPr>
          <w:sz w:val="28"/>
          <w:szCs w:val="28"/>
        </w:rPr>
        <w:t>. Утвердить ведомственную структуру расходов бюджета сельского поселения:</w:t>
      </w:r>
    </w:p>
    <w:p w:rsidR="008651F4" w:rsidRPr="00871EA8" w:rsidRDefault="00A173EC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A173EC">
        <w:rPr>
          <w:rFonts w:eastAsia="Times New Roman"/>
          <w:bCs/>
          <w:sz w:val="28"/>
          <w:szCs w:val="28"/>
        </w:rPr>
        <w:t>202</w:t>
      </w:r>
      <w:r w:rsidR="00FC558F">
        <w:rPr>
          <w:rFonts w:eastAsia="Times New Roman"/>
          <w:bCs/>
          <w:sz w:val="28"/>
          <w:szCs w:val="28"/>
        </w:rPr>
        <w:t>4</w:t>
      </w:r>
      <w:r w:rsidRPr="00A173EC">
        <w:rPr>
          <w:rFonts w:eastAsia="Times New Roman"/>
          <w:bCs/>
          <w:sz w:val="28"/>
          <w:szCs w:val="28"/>
        </w:rPr>
        <w:t xml:space="preserve"> год и на плановый период 202</w:t>
      </w:r>
      <w:r w:rsidR="00FC558F">
        <w:rPr>
          <w:rFonts w:eastAsia="Times New Roman"/>
          <w:bCs/>
          <w:sz w:val="28"/>
          <w:szCs w:val="28"/>
        </w:rPr>
        <w:t>5</w:t>
      </w:r>
      <w:r w:rsidRPr="00A173EC">
        <w:rPr>
          <w:rFonts w:eastAsia="Times New Roman"/>
          <w:bCs/>
          <w:sz w:val="28"/>
          <w:szCs w:val="28"/>
        </w:rPr>
        <w:t xml:space="preserve"> и 202</w:t>
      </w:r>
      <w:r w:rsidR="00FC558F">
        <w:rPr>
          <w:rFonts w:eastAsia="Times New Roman"/>
          <w:bCs/>
          <w:sz w:val="28"/>
          <w:szCs w:val="28"/>
        </w:rPr>
        <w:t>6</w:t>
      </w:r>
      <w:r w:rsidRPr="00A173EC">
        <w:rPr>
          <w:rFonts w:eastAsia="Times New Roman"/>
          <w:bCs/>
          <w:sz w:val="28"/>
          <w:szCs w:val="28"/>
        </w:rPr>
        <w:t xml:space="preserve"> годов</w:t>
      </w:r>
      <w:r w:rsidR="008651F4" w:rsidRPr="00705F8F">
        <w:rPr>
          <w:sz w:val="28"/>
          <w:szCs w:val="28"/>
        </w:rPr>
        <w:t xml:space="preserve"> согласно приложению № </w:t>
      </w:r>
      <w:r>
        <w:rPr>
          <w:sz w:val="28"/>
          <w:szCs w:val="28"/>
        </w:rPr>
        <w:t>4</w:t>
      </w:r>
      <w:r w:rsidR="008651F4" w:rsidRPr="00705F8F">
        <w:rPr>
          <w:sz w:val="28"/>
          <w:szCs w:val="28"/>
        </w:rPr>
        <w:t xml:space="preserve"> к настоящему решению.</w:t>
      </w:r>
      <w:r w:rsidR="00F049CD">
        <w:rPr>
          <w:sz w:val="28"/>
          <w:szCs w:val="28"/>
        </w:rPr>
        <w:t xml:space="preserve"> </w:t>
      </w:r>
    </w:p>
    <w:p w:rsidR="002A14E7" w:rsidRDefault="00A173EC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lastRenderedPageBreak/>
        <w:t>9</w:t>
      </w:r>
      <w:r w:rsidRPr="00705F8F">
        <w:rPr>
          <w:color w:val="auto"/>
          <w:sz w:val="28"/>
          <w:szCs w:val="28"/>
        </w:rPr>
        <w:t xml:space="preserve">. </w:t>
      </w:r>
      <w:r w:rsidR="002A14E7">
        <w:rPr>
          <w:color w:val="auto"/>
          <w:sz w:val="28"/>
          <w:szCs w:val="28"/>
        </w:rPr>
        <w:t xml:space="preserve"> </w:t>
      </w:r>
      <w:r w:rsidR="002A14E7" w:rsidRPr="00871EA8">
        <w:rPr>
          <w:color w:val="auto"/>
          <w:sz w:val="28"/>
          <w:szCs w:val="28"/>
        </w:rPr>
        <w:t>Установить, что в 202</w:t>
      </w:r>
      <w:r w:rsidR="00A8334A">
        <w:rPr>
          <w:color w:val="auto"/>
          <w:sz w:val="28"/>
          <w:szCs w:val="28"/>
        </w:rPr>
        <w:t>4</w:t>
      </w:r>
      <w:r w:rsidR="002A14E7" w:rsidRPr="00871EA8">
        <w:rPr>
          <w:color w:val="auto"/>
          <w:sz w:val="28"/>
          <w:szCs w:val="28"/>
        </w:rPr>
        <w:t>-202</w:t>
      </w:r>
      <w:r w:rsidR="00A8334A">
        <w:rPr>
          <w:color w:val="auto"/>
          <w:sz w:val="28"/>
          <w:szCs w:val="28"/>
        </w:rPr>
        <w:t>6</w:t>
      </w:r>
      <w:r w:rsidR="002A14E7" w:rsidRPr="00871EA8">
        <w:rPr>
          <w:color w:val="auto"/>
          <w:sz w:val="28"/>
          <w:szCs w:val="28"/>
        </w:rPr>
        <w:t xml:space="preserve"> годах из бюджета </w:t>
      </w:r>
      <w:r w:rsidR="002A14E7">
        <w:rPr>
          <w:sz w:val="28"/>
          <w:szCs w:val="28"/>
        </w:rPr>
        <w:t>сельского поселения</w:t>
      </w:r>
      <w:r w:rsidR="002A14E7" w:rsidRPr="00871EA8">
        <w:rPr>
          <w:color w:val="auto"/>
          <w:sz w:val="28"/>
          <w:szCs w:val="28"/>
        </w:rPr>
        <w:t xml:space="preserve"> в соответствии с пунктом 2 статьи 78.1 Бюджетного кодекса Российской Фед</w:t>
      </w:r>
      <w:r w:rsidR="002A14E7">
        <w:rPr>
          <w:color w:val="auto"/>
          <w:sz w:val="28"/>
          <w:szCs w:val="28"/>
        </w:rPr>
        <w:t xml:space="preserve">ерации предоставляются субсидии </w:t>
      </w:r>
      <w:r w:rsidR="002A14E7" w:rsidRPr="00871EA8">
        <w:rPr>
          <w:sz w:val="28"/>
          <w:szCs w:val="28"/>
        </w:rPr>
        <w:t>некоммерческой организации Фонд «Региональный оператор капитального ремонта общего имущества в многоквартирных домах, расположенных на территории Республики Башкортостан» на поддержку проведения капитального ремонта общего имущества в многоквартирных домах.</w:t>
      </w:r>
    </w:p>
    <w:p w:rsidR="00A173EC" w:rsidRPr="00705F8F" w:rsidRDefault="002A14E7" w:rsidP="00A173EC">
      <w:pPr>
        <w:pStyle w:val="2"/>
        <w:ind w:firstLine="851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10. </w:t>
      </w:r>
      <w:r w:rsidR="00A173EC" w:rsidRPr="00705F8F">
        <w:rPr>
          <w:color w:val="auto"/>
          <w:sz w:val="28"/>
          <w:szCs w:val="28"/>
        </w:rPr>
        <w:t xml:space="preserve">Установить, что решения и иные муниципальные правовые акты,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на </w:t>
      </w:r>
      <w:r w:rsidR="00A173EC">
        <w:rPr>
          <w:color w:val="auto"/>
          <w:sz w:val="28"/>
          <w:szCs w:val="28"/>
        </w:rPr>
        <w:t>202</w:t>
      </w:r>
      <w:r w:rsidR="00A8334A">
        <w:rPr>
          <w:color w:val="auto"/>
          <w:sz w:val="28"/>
          <w:szCs w:val="28"/>
        </w:rPr>
        <w:t>4</w:t>
      </w:r>
      <w:r w:rsidR="00A173EC" w:rsidRPr="00705F8F">
        <w:rPr>
          <w:color w:val="auto"/>
          <w:sz w:val="28"/>
          <w:szCs w:val="28"/>
        </w:rPr>
        <w:t xml:space="preserve"> год и на плановый период </w:t>
      </w:r>
      <w:r w:rsidR="00A173EC">
        <w:rPr>
          <w:color w:val="auto"/>
          <w:sz w:val="28"/>
          <w:szCs w:val="28"/>
        </w:rPr>
        <w:t>202</w:t>
      </w:r>
      <w:r w:rsidR="00A8334A">
        <w:rPr>
          <w:color w:val="auto"/>
          <w:sz w:val="28"/>
          <w:szCs w:val="28"/>
        </w:rPr>
        <w:t>5</w:t>
      </w:r>
      <w:r w:rsidR="00A173EC" w:rsidRPr="00705F8F">
        <w:rPr>
          <w:color w:val="auto"/>
          <w:sz w:val="28"/>
          <w:szCs w:val="28"/>
        </w:rPr>
        <w:t xml:space="preserve"> и </w:t>
      </w:r>
      <w:r w:rsidR="00A173EC">
        <w:rPr>
          <w:color w:val="auto"/>
          <w:sz w:val="28"/>
          <w:szCs w:val="28"/>
        </w:rPr>
        <w:t>202</w:t>
      </w:r>
      <w:r w:rsidR="00A8334A">
        <w:rPr>
          <w:color w:val="auto"/>
          <w:sz w:val="28"/>
          <w:szCs w:val="28"/>
        </w:rPr>
        <w:t>6</w:t>
      </w:r>
      <w:r w:rsidR="00A173EC" w:rsidRPr="00705F8F">
        <w:rPr>
          <w:color w:val="auto"/>
          <w:sz w:val="28"/>
          <w:szCs w:val="28"/>
        </w:rPr>
        <w:t xml:space="preserve"> годов, а также сокращающие его доходную базу, подлежат исполнению при изыскании дополнительных источников доходов бюджета </w:t>
      </w:r>
      <w:r w:rsidR="00A173EC" w:rsidRPr="00705F8F">
        <w:rPr>
          <w:sz w:val="28"/>
          <w:szCs w:val="28"/>
        </w:rPr>
        <w:t>сельского поселения</w:t>
      </w:r>
      <w:r w:rsidR="00A173EC" w:rsidRPr="00705F8F">
        <w:rPr>
          <w:color w:val="auto"/>
          <w:sz w:val="28"/>
          <w:szCs w:val="28"/>
        </w:rPr>
        <w:t xml:space="preserve"> и (или) сокращении бюджетных ассигнований по конкретным статьям расходов, при условии внесения соответствующих изменений в настоящее решение.</w:t>
      </w:r>
    </w:p>
    <w:p w:rsidR="00A173EC" w:rsidRPr="00705F8F" w:rsidRDefault="00A173EC" w:rsidP="00A173EC">
      <w:pPr>
        <w:pStyle w:val="12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 xml:space="preserve">Проекты решений и иных муниципальных правовых актов,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на </w:t>
      </w:r>
      <w:r>
        <w:rPr>
          <w:sz w:val="28"/>
          <w:szCs w:val="28"/>
        </w:rPr>
        <w:t>202</w:t>
      </w:r>
      <w:r w:rsidR="00A8334A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и на плановый период </w:t>
      </w:r>
      <w:r>
        <w:rPr>
          <w:sz w:val="28"/>
          <w:szCs w:val="28"/>
        </w:rPr>
        <w:t>202</w:t>
      </w:r>
      <w:r w:rsidR="00A8334A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и </w:t>
      </w:r>
      <w:r>
        <w:rPr>
          <w:sz w:val="28"/>
          <w:szCs w:val="28"/>
        </w:rPr>
        <w:t>202</w:t>
      </w:r>
      <w:r w:rsidR="00A8334A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годов, либо сокращающие его доходную базу, вносятся только при одновременном внесении предложений о дополнительных источниках доходов бюджета сельского поселения и (или) сокращении бюджетных ассигнований по конкретным статьям расходов сельского поселения.</w:t>
      </w:r>
    </w:p>
    <w:p w:rsidR="00A173EC" w:rsidRPr="00A173EC" w:rsidRDefault="00A173EC" w:rsidP="00A173EC">
      <w:pPr>
        <w:pStyle w:val="3"/>
        <w:ind w:firstLine="851"/>
        <w:rPr>
          <w:szCs w:val="28"/>
        </w:rPr>
      </w:pPr>
      <w:r w:rsidRPr="00A173EC">
        <w:rPr>
          <w:szCs w:val="28"/>
        </w:rPr>
        <w:t>1</w:t>
      </w:r>
      <w:r w:rsidR="002A14E7">
        <w:rPr>
          <w:szCs w:val="28"/>
        </w:rPr>
        <w:t>1</w:t>
      </w:r>
      <w:r w:rsidRPr="00A173EC">
        <w:rPr>
          <w:szCs w:val="28"/>
        </w:rPr>
        <w:t>. Установить верхний предел муниципального внутреннего долга по муниципальным гарантиям в валюте Российской Федерации на 1 января 202</w:t>
      </w:r>
      <w:r w:rsidR="00A8334A">
        <w:rPr>
          <w:szCs w:val="28"/>
        </w:rPr>
        <w:t>5</w:t>
      </w:r>
      <w:r w:rsidRPr="00A173EC">
        <w:rPr>
          <w:szCs w:val="28"/>
        </w:rPr>
        <w:t xml:space="preserve"> года в сумме 0,0 рублей, на 1 января 202</w:t>
      </w:r>
      <w:r w:rsidR="00A8334A">
        <w:rPr>
          <w:szCs w:val="28"/>
        </w:rPr>
        <w:t>6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 и на 1 января 202</w:t>
      </w:r>
      <w:r w:rsidR="00A8334A">
        <w:rPr>
          <w:szCs w:val="28"/>
        </w:rPr>
        <w:t>7</w:t>
      </w:r>
      <w:r w:rsidRPr="00A173EC">
        <w:rPr>
          <w:szCs w:val="28"/>
        </w:rPr>
        <w:t xml:space="preserve"> года в сумме 0,0</w:t>
      </w:r>
      <w:r w:rsidRPr="00A173EC">
        <w:rPr>
          <w:szCs w:val="28"/>
          <w:lang w:eastAsia="en-US"/>
        </w:rPr>
        <w:t xml:space="preserve"> </w:t>
      </w:r>
      <w:r w:rsidRPr="00A173EC">
        <w:rPr>
          <w:szCs w:val="28"/>
        </w:rPr>
        <w:t>рублей.</w:t>
      </w:r>
    </w:p>
    <w:p w:rsidR="008651F4" w:rsidRPr="00705F8F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2</w:t>
      </w:r>
      <w:r w:rsidRPr="00705F8F">
        <w:rPr>
          <w:sz w:val="28"/>
          <w:szCs w:val="28"/>
        </w:rPr>
        <w:t xml:space="preserve">. Установить резервный фонд 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202</w:t>
      </w:r>
      <w:r w:rsidR="00A8334A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50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A8334A">
        <w:rPr>
          <w:sz w:val="28"/>
          <w:szCs w:val="28"/>
        </w:rPr>
        <w:t>5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, на 202</w:t>
      </w:r>
      <w:r w:rsidR="00A8334A">
        <w:rPr>
          <w:sz w:val="28"/>
          <w:szCs w:val="28"/>
        </w:rPr>
        <w:t>6</w:t>
      </w:r>
      <w:r w:rsidRPr="00705F8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5</w:t>
      </w:r>
      <w:r w:rsidR="00A173EC">
        <w:rPr>
          <w:sz w:val="28"/>
          <w:szCs w:val="28"/>
        </w:rPr>
        <w:t>000</w:t>
      </w:r>
      <w:r>
        <w:rPr>
          <w:sz w:val="28"/>
          <w:szCs w:val="28"/>
        </w:rPr>
        <w:t>0,0</w:t>
      </w:r>
      <w:r w:rsidRPr="00705F8F">
        <w:rPr>
          <w:sz w:val="28"/>
          <w:szCs w:val="28"/>
        </w:rPr>
        <w:t xml:space="preserve"> </w:t>
      </w:r>
      <w:r w:rsidR="00893A5F">
        <w:rPr>
          <w:sz w:val="28"/>
          <w:szCs w:val="28"/>
        </w:rPr>
        <w:t xml:space="preserve"> рублей</w:t>
      </w:r>
      <w:r w:rsidRPr="00705F8F">
        <w:rPr>
          <w:sz w:val="28"/>
          <w:szCs w:val="28"/>
        </w:rPr>
        <w:t>.</w:t>
      </w:r>
    </w:p>
    <w:p w:rsidR="008651F4" w:rsidRPr="00871EA8" w:rsidRDefault="008651F4" w:rsidP="00454284">
      <w:pPr>
        <w:widowControl/>
        <w:spacing w:line="240" w:lineRule="auto"/>
        <w:ind w:firstLine="851"/>
        <w:rPr>
          <w:sz w:val="28"/>
          <w:szCs w:val="28"/>
        </w:rPr>
      </w:pPr>
      <w:r w:rsidRPr="00705F8F">
        <w:rPr>
          <w:sz w:val="28"/>
          <w:szCs w:val="28"/>
        </w:rPr>
        <w:t>1</w:t>
      </w:r>
      <w:r w:rsidR="002A14E7">
        <w:rPr>
          <w:sz w:val="28"/>
          <w:szCs w:val="28"/>
        </w:rPr>
        <w:t>3</w:t>
      </w:r>
      <w:r w:rsidRPr="00705F8F">
        <w:rPr>
          <w:sz w:val="28"/>
          <w:szCs w:val="28"/>
        </w:rPr>
        <w:t>. Установить, что остатки средств бюджета сельского поселения по состоянию на 1 января 202</w:t>
      </w:r>
      <w:r w:rsidR="00A8334A">
        <w:rPr>
          <w:sz w:val="28"/>
          <w:szCs w:val="28"/>
        </w:rPr>
        <w:t>4</w:t>
      </w:r>
      <w:r w:rsidRPr="00705F8F">
        <w:rPr>
          <w:sz w:val="28"/>
          <w:szCs w:val="28"/>
        </w:rPr>
        <w:t xml:space="preserve"> года в объеме не более одной двенадцатой общего объема расходов бюджета текущего финансового года направляются Администрацией</w:t>
      </w:r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705F8F">
        <w:rPr>
          <w:sz w:val="28"/>
          <w:szCs w:val="28"/>
        </w:rPr>
        <w:t xml:space="preserve">муниципального района </w:t>
      </w:r>
      <w:proofErr w:type="spellStart"/>
      <w:r w:rsidRPr="00705F8F">
        <w:rPr>
          <w:sz w:val="28"/>
          <w:szCs w:val="28"/>
        </w:rPr>
        <w:t>Туймазинский</w:t>
      </w:r>
      <w:proofErr w:type="spellEnd"/>
      <w:r w:rsidRPr="00705F8F">
        <w:rPr>
          <w:sz w:val="28"/>
          <w:szCs w:val="28"/>
        </w:rPr>
        <w:t xml:space="preserve"> район на покрытие временных кассовых разрывов, возникающих в ходе исполнения бюджета сельского поселения.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. Установить в соответствии с пунктом 3 статьи 217 Бюджетного кодекса Российской Федерации, что  основанием для внесения изменений в сводную бюджетную роспись бюджета </w:t>
      </w:r>
      <w:r>
        <w:rPr>
          <w:sz w:val="28"/>
          <w:szCs w:val="28"/>
        </w:rPr>
        <w:t>сельского поселения</w:t>
      </w:r>
      <w:r w:rsidRPr="00871EA8">
        <w:rPr>
          <w:sz w:val="28"/>
          <w:szCs w:val="28"/>
        </w:rPr>
        <w:t xml:space="preserve"> является распределение Администрацией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утвержденных бюджетных ассигнований, связанных с особенностями исполнения бюджета по следующим основаниям: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 w:rsidRPr="00871EA8">
        <w:rPr>
          <w:sz w:val="28"/>
          <w:szCs w:val="28"/>
        </w:rPr>
        <w:t>1) использование средств резервного фонда</w:t>
      </w:r>
      <w:r w:rsidRPr="00871EA8">
        <w:t xml:space="preserve"> </w:t>
      </w:r>
      <w:r w:rsidRPr="00871EA8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871EA8">
        <w:rPr>
          <w:sz w:val="28"/>
          <w:szCs w:val="28"/>
        </w:rPr>
        <w:t xml:space="preserve">) использование образованной в ходе исполнения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</w:t>
      </w:r>
      <w:proofErr w:type="gramStart"/>
      <w:r w:rsidRPr="00871EA8">
        <w:rPr>
          <w:sz w:val="28"/>
          <w:szCs w:val="28"/>
        </w:rPr>
        <w:t>района  экономии</w:t>
      </w:r>
      <w:proofErr w:type="gramEnd"/>
      <w:r w:rsidRPr="00871EA8">
        <w:rPr>
          <w:sz w:val="28"/>
          <w:szCs w:val="28"/>
        </w:rPr>
        <w:t xml:space="preserve"> по отдельным разделам, подразделам, целевым статьям, группам видов расходов классификации расходов бюджетов;</w:t>
      </w:r>
    </w:p>
    <w:p w:rsidR="008651F4" w:rsidRPr="00871EA8" w:rsidRDefault="008651F4" w:rsidP="00454284">
      <w:pPr>
        <w:pStyle w:val="12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3</w:t>
      </w:r>
      <w:r w:rsidRPr="00871EA8">
        <w:rPr>
          <w:sz w:val="28"/>
          <w:szCs w:val="28"/>
        </w:rPr>
        <w:t xml:space="preserve">) использование остатков средств бюджета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>муниципального района на 1 января 202</w:t>
      </w:r>
      <w:r w:rsidR="00A8334A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 года;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) принятие решений об утверждении программ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</w:t>
      </w:r>
      <w:r w:rsidRPr="00871EA8">
        <w:rPr>
          <w:sz w:val="28"/>
          <w:szCs w:val="28"/>
        </w:rPr>
        <w:t xml:space="preserve">муниципального района </w:t>
      </w:r>
      <w:proofErr w:type="spellStart"/>
      <w:r w:rsidRPr="00871EA8">
        <w:rPr>
          <w:sz w:val="28"/>
          <w:szCs w:val="28"/>
        </w:rPr>
        <w:t>Туймазинский</w:t>
      </w:r>
      <w:proofErr w:type="spellEnd"/>
      <w:r w:rsidRPr="00871EA8">
        <w:rPr>
          <w:sz w:val="28"/>
          <w:szCs w:val="28"/>
        </w:rPr>
        <w:t xml:space="preserve"> район и о внесении изменений в </w:t>
      </w:r>
      <w:r>
        <w:rPr>
          <w:sz w:val="28"/>
          <w:szCs w:val="28"/>
        </w:rPr>
        <w:t xml:space="preserve">программы сельского поселения </w:t>
      </w:r>
      <w:proofErr w:type="spellStart"/>
      <w:r>
        <w:rPr>
          <w:sz w:val="28"/>
          <w:szCs w:val="28"/>
        </w:rPr>
        <w:t>Гафуровский</w:t>
      </w:r>
      <w:proofErr w:type="spellEnd"/>
      <w:r>
        <w:rPr>
          <w:sz w:val="28"/>
          <w:szCs w:val="28"/>
        </w:rPr>
        <w:t xml:space="preserve"> сельсовет муниципального района.</w:t>
      </w:r>
    </w:p>
    <w:p w:rsidR="008651F4" w:rsidRPr="00871EA8" w:rsidRDefault="008651F4" w:rsidP="00454284">
      <w:pPr>
        <w:widowControl/>
        <w:autoSpaceDE w:val="0"/>
        <w:autoSpaceDN w:val="0"/>
        <w:adjustRightInd w:val="0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1</w:t>
      </w:r>
      <w:r w:rsidR="00723DE5">
        <w:rPr>
          <w:sz w:val="28"/>
          <w:szCs w:val="28"/>
        </w:rPr>
        <w:t>5</w:t>
      </w:r>
      <w:r w:rsidRPr="00871EA8">
        <w:rPr>
          <w:sz w:val="28"/>
          <w:szCs w:val="28"/>
        </w:rPr>
        <w:t>. Настоящее решение вступает в силу с 1 января 202</w:t>
      </w:r>
      <w:r w:rsidR="00A8334A">
        <w:rPr>
          <w:sz w:val="28"/>
          <w:szCs w:val="28"/>
        </w:rPr>
        <w:t>4</w:t>
      </w:r>
      <w:r w:rsidRPr="00871EA8">
        <w:rPr>
          <w:sz w:val="28"/>
          <w:szCs w:val="28"/>
        </w:rPr>
        <w:t xml:space="preserve"> года.</w:t>
      </w:r>
    </w:p>
    <w:p w:rsidR="008651F4" w:rsidRPr="00871EA8" w:rsidRDefault="008651F4" w:rsidP="00454284">
      <w:pPr>
        <w:pStyle w:val="13"/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6</w:t>
      </w:r>
      <w:r w:rsidRPr="00871EA8">
        <w:rPr>
          <w:szCs w:val="28"/>
        </w:rPr>
        <w:t xml:space="preserve">. Настоящее решение </w:t>
      </w:r>
      <w:r>
        <w:rPr>
          <w:szCs w:val="28"/>
        </w:rPr>
        <w:t>обнародовать в установленном порядке</w:t>
      </w:r>
      <w:r w:rsidRPr="00871EA8">
        <w:rPr>
          <w:szCs w:val="28"/>
        </w:rPr>
        <w:t xml:space="preserve"> и разместить на сайте Администрации </w:t>
      </w:r>
      <w:r>
        <w:rPr>
          <w:szCs w:val="28"/>
        </w:rPr>
        <w:t xml:space="preserve">сельского поселения </w:t>
      </w:r>
      <w:proofErr w:type="spellStart"/>
      <w:r>
        <w:rPr>
          <w:szCs w:val="28"/>
        </w:rPr>
        <w:t>Гафуровский</w:t>
      </w:r>
      <w:proofErr w:type="spellEnd"/>
      <w:r>
        <w:rPr>
          <w:szCs w:val="28"/>
        </w:rPr>
        <w:t xml:space="preserve"> сельсовет </w:t>
      </w:r>
      <w:r w:rsidRPr="00871EA8">
        <w:rPr>
          <w:szCs w:val="28"/>
        </w:rPr>
        <w:t xml:space="preserve">муниципального района </w:t>
      </w:r>
      <w:proofErr w:type="spellStart"/>
      <w:r w:rsidRPr="00871EA8">
        <w:rPr>
          <w:szCs w:val="28"/>
        </w:rPr>
        <w:t>Туймазинский</w:t>
      </w:r>
      <w:proofErr w:type="spellEnd"/>
      <w:r w:rsidRPr="00871EA8">
        <w:rPr>
          <w:szCs w:val="28"/>
        </w:rPr>
        <w:t xml:space="preserve"> район Республики Башкортостан.</w:t>
      </w:r>
    </w:p>
    <w:p w:rsidR="008651F4" w:rsidRPr="00871EA8" w:rsidRDefault="008651F4" w:rsidP="00454284">
      <w:pPr>
        <w:pStyle w:val="13"/>
        <w:tabs>
          <w:tab w:val="num" w:pos="0"/>
        </w:tabs>
        <w:ind w:firstLine="851"/>
        <w:rPr>
          <w:szCs w:val="28"/>
        </w:rPr>
      </w:pPr>
      <w:r>
        <w:rPr>
          <w:szCs w:val="28"/>
        </w:rPr>
        <w:t>1</w:t>
      </w:r>
      <w:r w:rsidR="00723DE5">
        <w:rPr>
          <w:szCs w:val="28"/>
        </w:rPr>
        <w:t>7</w:t>
      </w:r>
      <w:r w:rsidRPr="00871EA8">
        <w:rPr>
          <w:szCs w:val="28"/>
        </w:rPr>
        <w:t>. Контроль за исполнением данного решения возложить на комиссию по бюджету, налогам и вопросам собственности (</w:t>
      </w:r>
      <w:proofErr w:type="spellStart"/>
      <w:r w:rsidR="002E08BB">
        <w:rPr>
          <w:szCs w:val="28"/>
        </w:rPr>
        <w:t>Асылгареев</w:t>
      </w:r>
      <w:proofErr w:type="spellEnd"/>
      <w:r w:rsidR="002E08BB">
        <w:rPr>
          <w:szCs w:val="28"/>
        </w:rPr>
        <w:t xml:space="preserve"> Н.М.</w:t>
      </w:r>
      <w:r>
        <w:rPr>
          <w:szCs w:val="28"/>
        </w:rPr>
        <w:t>).</w:t>
      </w:r>
    </w:p>
    <w:p w:rsidR="008651F4" w:rsidRDefault="008651F4" w:rsidP="00454284">
      <w:pPr>
        <w:pStyle w:val="a3"/>
        <w:ind w:firstLine="0"/>
        <w:jc w:val="left"/>
        <w:rPr>
          <w:szCs w:val="28"/>
        </w:rPr>
      </w:pPr>
    </w:p>
    <w:p w:rsidR="002E08BB" w:rsidRDefault="002E08BB" w:rsidP="00454284">
      <w:pPr>
        <w:pStyle w:val="a3"/>
        <w:ind w:firstLine="0"/>
        <w:jc w:val="left"/>
        <w:rPr>
          <w:szCs w:val="28"/>
        </w:rPr>
      </w:pPr>
    </w:p>
    <w:p w:rsidR="002E08BB" w:rsidRPr="00871EA8" w:rsidRDefault="002E08BB" w:rsidP="00454284">
      <w:pPr>
        <w:pStyle w:val="a3"/>
        <w:ind w:firstLine="0"/>
        <w:jc w:val="left"/>
        <w:rPr>
          <w:szCs w:val="28"/>
        </w:rPr>
      </w:pPr>
    </w:p>
    <w:p w:rsidR="008651F4" w:rsidRPr="00871EA8" w:rsidRDefault="002E08BB" w:rsidP="00454284">
      <w:pPr>
        <w:pStyle w:val="a3"/>
        <w:ind w:firstLine="0"/>
        <w:jc w:val="left"/>
        <w:rPr>
          <w:szCs w:val="28"/>
        </w:rPr>
      </w:pPr>
      <w:r>
        <w:rPr>
          <w:szCs w:val="28"/>
        </w:rPr>
        <w:t xml:space="preserve">              </w:t>
      </w:r>
      <w:r w:rsidR="008651F4">
        <w:rPr>
          <w:szCs w:val="28"/>
        </w:rPr>
        <w:t>Глава</w:t>
      </w:r>
      <w:r>
        <w:rPr>
          <w:szCs w:val="28"/>
        </w:rPr>
        <w:t xml:space="preserve"> сельского поселения                                    Р.Р. Сафин</w:t>
      </w:r>
    </w:p>
    <w:sectPr w:rsidR="008651F4" w:rsidRPr="00871EA8" w:rsidSect="00715C90">
      <w:pgSz w:w="11906" w:h="16838"/>
      <w:pgMar w:top="567" w:right="851" w:bottom="79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2409F4"/>
    <w:multiLevelType w:val="multilevel"/>
    <w:tmpl w:val="F1A634C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651"/>
        </w:tabs>
        <w:ind w:left="2651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4284"/>
    <w:rsid w:val="0000140C"/>
    <w:rsid w:val="000117C5"/>
    <w:rsid w:val="000C3056"/>
    <w:rsid w:val="000E3889"/>
    <w:rsid w:val="001F5243"/>
    <w:rsid w:val="00220088"/>
    <w:rsid w:val="00236331"/>
    <w:rsid w:val="002A14E7"/>
    <w:rsid w:val="002E08BB"/>
    <w:rsid w:val="0034060A"/>
    <w:rsid w:val="00380348"/>
    <w:rsid w:val="003C784E"/>
    <w:rsid w:val="00414087"/>
    <w:rsid w:val="00442966"/>
    <w:rsid w:val="00454284"/>
    <w:rsid w:val="004E6ECA"/>
    <w:rsid w:val="00530037"/>
    <w:rsid w:val="005B226A"/>
    <w:rsid w:val="005F212E"/>
    <w:rsid w:val="006029C7"/>
    <w:rsid w:val="0064022B"/>
    <w:rsid w:val="00645B7C"/>
    <w:rsid w:val="00671D32"/>
    <w:rsid w:val="00686110"/>
    <w:rsid w:val="00705F8F"/>
    <w:rsid w:val="00715C90"/>
    <w:rsid w:val="00723DE5"/>
    <w:rsid w:val="007C7CE1"/>
    <w:rsid w:val="008651F4"/>
    <w:rsid w:val="00871EA8"/>
    <w:rsid w:val="00876646"/>
    <w:rsid w:val="00893A5F"/>
    <w:rsid w:val="008F4A04"/>
    <w:rsid w:val="0090030E"/>
    <w:rsid w:val="0098247A"/>
    <w:rsid w:val="009C2211"/>
    <w:rsid w:val="009C4134"/>
    <w:rsid w:val="00A173EC"/>
    <w:rsid w:val="00A8334A"/>
    <w:rsid w:val="00A8537E"/>
    <w:rsid w:val="00A916A5"/>
    <w:rsid w:val="00B34D65"/>
    <w:rsid w:val="00B82BB6"/>
    <w:rsid w:val="00CD5C4E"/>
    <w:rsid w:val="00D73278"/>
    <w:rsid w:val="00D87261"/>
    <w:rsid w:val="00DD527B"/>
    <w:rsid w:val="00DF0F19"/>
    <w:rsid w:val="00E0142A"/>
    <w:rsid w:val="00E449D8"/>
    <w:rsid w:val="00F049CD"/>
    <w:rsid w:val="00F40EEF"/>
    <w:rsid w:val="00F84B69"/>
    <w:rsid w:val="00FC5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,"/>
  <w:listSeparator w:val=";"/>
  <w15:docId w15:val="{7AC3EA12-9773-46A3-BAF0-60714264C2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99"/>
    <w:qFormat/>
    <w:rsid w:val="0000140C"/>
    <w:pPr>
      <w:widowControl w:val="0"/>
      <w:spacing w:line="260" w:lineRule="auto"/>
      <w:ind w:firstLine="480"/>
      <w:jc w:val="both"/>
    </w:pPr>
    <w:rPr>
      <w:rFonts w:ascii="Times New Roman" w:hAnsi="Times New Roman"/>
      <w:sz w:val="18"/>
    </w:rPr>
  </w:style>
  <w:style w:type="paragraph" w:styleId="1">
    <w:name w:val="heading 1"/>
    <w:basedOn w:val="a"/>
    <w:next w:val="a"/>
    <w:link w:val="10"/>
    <w:uiPriority w:val="99"/>
    <w:qFormat/>
    <w:rsid w:val="00876646"/>
    <w:pPr>
      <w:keepNext/>
      <w:widowControl/>
      <w:spacing w:line="240" w:lineRule="auto"/>
      <w:ind w:firstLine="5103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4022B"/>
    <w:rPr>
      <w:rFonts w:ascii="Cambria" w:hAnsi="Cambria" w:cs="Times New Roman"/>
      <w:b/>
      <w:bCs/>
      <w:kern w:val="32"/>
      <w:sz w:val="32"/>
      <w:szCs w:val="32"/>
    </w:rPr>
  </w:style>
  <w:style w:type="paragraph" w:styleId="a3">
    <w:name w:val="Body Text Indent"/>
    <w:basedOn w:val="a"/>
    <w:link w:val="a4"/>
    <w:uiPriority w:val="99"/>
    <w:rsid w:val="00454284"/>
    <w:pPr>
      <w:widowControl/>
      <w:spacing w:line="240" w:lineRule="auto"/>
      <w:ind w:firstLine="720"/>
    </w:pPr>
    <w:rPr>
      <w:rFonts w:eastAsia="Times New Roman"/>
      <w:sz w:val="28"/>
    </w:rPr>
  </w:style>
  <w:style w:type="character" w:customStyle="1" w:styleId="a4">
    <w:name w:val="Основной текст с отступом Знак"/>
    <w:link w:val="a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rsid w:val="00454284"/>
    <w:pPr>
      <w:widowControl/>
      <w:spacing w:line="240" w:lineRule="auto"/>
      <w:ind w:firstLine="0"/>
      <w:jc w:val="center"/>
    </w:pPr>
    <w:rPr>
      <w:rFonts w:eastAsia="Times New Roman"/>
      <w:color w:val="000000"/>
      <w:sz w:val="24"/>
    </w:rPr>
  </w:style>
  <w:style w:type="character" w:customStyle="1" w:styleId="20">
    <w:name w:val="Основной текст 2 Знак"/>
    <w:link w:val="2"/>
    <w:uiPriority w:val="99"/>
    <w:locked/>
    <w:rsid w:val="00454284"/>
    <w:rPr>
      <w:rFonts w:ascii="Times New Roman" w:hAnsi="Times New Roman" w:cs="Times New Roman"/>
      <w:color w:val="000000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99"/>
    <w:rsid w:val="00454284"/>
    <w:pPr>
      <w:keepNext/>
      <w:widowControl/>
      <w:spacing w:line="240" w:lineRule="auto"/>
      <w:ind w:firstLine="5103"/>
      <w:outlineLvl w:val="0"/>
    </w:pPr>
    <w:rPr>
      <w:rFonts w:eastAsia="Times New Roman"/>
      <w:sz w:val="28"/>
    </w:rPr>
  </w:style>
  <w:style w:type="paragraph" w:styleId="3">
    <w:name w:val="Body Text 3"/>
    <w:basedOn w:val="a"/>
    <w:link w:val="30"/>
    <w:uiPriority w:val="99"/>
    <w:rsid w:val="00454284"/>
    <w:pPr>
      <w:widowControl/>
      <w:spacing w:line="240" w:lineRule="auto"/>
      <w:ind w:firstLine="0"/>
    </w:pPr>
    <w:rPr>
      <w:rFonts w:eastAsia="Times New Roman"/>
      <w:sz w:val="28"/>
    </w:rPr>
  </w:style>
  <w:style w:type="character" w:customStyle="1" w:styleId="30">
    <w:name w:val="Основной текст 3 Знак"/>
    <w:link w:val="3"/>
    <w:uiPriority w:val="99"/>
    <w:locked/>
    <w:rsid w:val="00454284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2">
    <w:name w:val="Обычный1"/>
    <w:uiPriority w:val="99"/>
    <w:rsid w:val="00454284"/>
    <w:pPr>
      <w:widowControl w:val="0"/>
      <w:spacing w:line="260" w:lineRule="auto"/>
      <w:ind w:firstLine="480"/>
      <w:jc w:val="both"/>
    </w:pPr>
    <w:rPr>
      <w:rFonts w:ascii="Times New Roman" w:eastAsia="Times New Roman" w:hAnsi="Times New Roman"/>
      <w:sz w:val="18"/>
    </w:rPr>
  </w:style>
  <w:style w:type="paragraph" w:customStyle="1" w:styleId="13">
    <w:name w:val="Основной текст1"/>
    <w:basedOn w:val="12"/>
    <w:uiPriority w:val="99"/>
    <w:rsid w:val="00454284"/>
    <w:pPr>
      <w:spacing w:line="240" w:lineRule="auto"/>
      <w:ind w:firstLine="0"/>
    </w:pPr>
    <w:rPr>
      <w:sz w:val="28"/>
    </w:rPr>
  </w:style>
  <w:style w:type="paragraph" w:customStyle="1" w:styleId="21">
    <w:name w:val="Основной текст 21"/>
    <w:basedOn w:val="12"/>
    <w:uiPriority w:val="99"/>
    <w:rsid w:val="00454284"/>
    <w:pPr>
      <w:widowControl/>
      <w:spacing w:line="240" w:lineRule="auto"/>
      <w:ind w:left="945" w:firstLine="0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90030E"/>
    <w:pPr>
      <w:spacing w:line="240" w:lineRule="auto"/>
    </w:pPr>
    <w:rPr>
      <w:rFonts w:ascii="Segoe UI" w:hAnsi="Segoe UI" w:cs="Segoe UI"/>
      <w:szCs w:val="18"/>
    </w:rPr>
  </w:style>
  <w:style w:type="character" w:customStyle="1" w:styleId="a6">
    <w:name w:val="Текст выноски Знак"/>
    <w:link w:val="a5"/>
    <w:uiPriority w:val="99"/>
    <w:semiHidden/>
    <w:rsid w:val="009003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1330</Words>
  <Characters>7581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user</cp:lastModifiedBy>
  <cp:revision>27</cp:revision>
  <cp:lastPrinted>2023-12-30T04:53:00Z</cp:lastPrinted>
  <dcterms:created xsi:type="dcterms:W3CDTF">2020-11-18T07:51:00Z</dcterms:created>
  <dcterms:modified xsi:type="dcterms:W3CDTF">2023-12-30T04:55:00Z</dcterms:modified>
</cp:coreProperties>
</file>