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63C" w:rsidRDefault="005A163C" w:rsidP="00277C50">
      <w:pPr>
        <w:jc w:val="center"/>
      </w:pPr>
    </w:p>
    <w:p w:rsidR="00264A6E" w:rsidRDefault="00264A6E" w:rsidP="00277C50">
      <w:pPr>
        <w:jc w:val="center"/>
      </w:pPr>
    </w:p>
    <w:tbl>
      <w:tblPr>
        <w:tblpPr w:leftFromText="180" w:rightFromText="180" w:vertAnchor="text" w:horzAnchor="margin" w:tblpY="13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264A6E" w:rsidRPr="00197E0B" w:rsidTr="00B03B99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6D61A6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" filled="f" stroked="f">
                  <v:textbox style="mso-next-textbox:#_x0000_s1028">
                    <w:txbxContent>
                      <w:p w:rsidR="00264A6E" w:rsidRDefault="00264A6E" w:rsidP="00264A6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4550" cy="895350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455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264A6E" w:rsidRPr="00264A6E">
              <w:rPr>
                <w:rFonts w:ascii="Times New Roman" w:hAnsi="Times New Roman"/>
                <w:b w:val="0"/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Ғафур ауыл советы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ауыл биләмәһе Советы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 w:rsidRPr="00264A6E">
              <w:rPr>
                <w:sz w:val="22"/>
                <w:szCs w:val="22"/>
              </w:rPr>
              <w:t>3</w:t>
            </w:r>
            <w:r w:rsidRPr="00264A6E">
              <w:rPr>
                <w:sz w:val="22"/>
                <w:szCs w:val="22"/>
                <w:lang w:val="be-BY"/>
              </w:rPr>
              <w:t>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64A6E" w:rsidRPr="00264A6E" w:rsidRDefault="006D61A6" w:rsidP="00B03B99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264A6E" w:rsidRDefault="00264A6E" w:rsidP="00264A6E">
      <w:pPr>
        <w:pStyle w:val="a3"/>
        <w:jc w:val="center"/>
        <w:rPr>
          <w:b/>
          <w:szCs w:val="28"/>
        </w:rPr>
      </w:pPr>
      <w:r w:rsidRPr="00710792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710792">
        <w:rPr>
          <w:b/>
          <w:szCs w:val="28"/>
        </w:rPr>
        <w:t xml:space="preserve"> </w:t>
      </w:r>
      <w:r>
        <w:rPr>
          <w:b/>
          <w:szCs w:val="28"/>
        </w:rPr>
        <w:t xml:space="preserve">                                                      </w:t>
      </w:r>
      <w:r w:rsidRPr="00710792">
        <w:rPr>
          <w:b/>
          <w:szCs w:val="28"/>
        </w:rPr>
        <w:t xml:space="preserve">РЕШЕНИЕ          </w:t>
      </w:r>
      <w:r w:rsidR="0050634A">
        <w:rPr>
          <w:b/>
          <w:szCs w:val="28"/>
        </w:rPr>
        <w:t xml:space="preserve">  </w:t>
      </w:r>
      <w:r w:rsidRPr="00710792">
        <w:rPr>
          <w:b/>
          <w:szCs w:val="28"/>
        </w:rPr>
        <w:t xml:space="preserve">                                        </w:t>
      </w:r>
    </w:p>
    <w:p w:rsidR="00264A6E" w:rsidRPr="00BE00E3" w:rsidRDefault="00264A6E" w:rsidP="00264A6E">
      <w:pPr>
        <w:pStyle w:val="a3"/>
        <w:jc w:val="center"/>
        <w:rPr>
          <w:b/>
          <w:szCs w:val="28"/>
        </w:rPr>
      </w:pPr>
    </w:p>
    <w:p w:rsidR="00264A6E" w:rsidRPr="00BE00E3" w:rsidRDefault="00264A6E" w:rsidP="00264A6E">
      <w:pPr>
        <w:tabs>
          <w:tab w:val="left" w:pos="5370"/>
        </w:tabs>
        <w:jc w:val="both"/>
        <w:rPr>
          <w:b/>
          <w:sz w:val="26"/>
          <w:szCs w:val="26"/>
        </w:rPr>
      </w:pPr>
      <w:r w:rsidRPr="00BE00E3">
        <w:rPr>
          <w:b/>
          <w:sz w:val="26"/>
          <w:szCs w:val="26"/>
        </w:rPr>
        <w:tab/>
      </w:r>
    </w:p>
    <w:tbl>
      <w:tblPr>
        <w:tblpPr w:leftFromText="180" w:rightFromText="180" w:vertAnchor="text" w:horzAnchor="margin" w:tblpXSpec="center" w:tblpY="4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64A6E" w:rsidRPr="00BE00E3" w:rsidTr="008C120F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8C120F" w:rsidP="006D61A6">
            <w:pPr>
              <w:keepNext/>
              <w:ind w:left="-108" w:righ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</w:t>
            </w:r>
            <w:r w:rsidR="006D61A6">
              <w:rPr>
                <w:sz w:val="26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6D61A6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</w:t>
            </w:r>
            <w:r w:rsidR="006D61A6">
              <w:rPr>
                <w:sz w:val="26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1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64A6E" w:rsidRPr="00264A6E" w:rsidRDefault="00264A6E" w:rsidP="008C120F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264A6E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6D61A6" w:rsidP="006D61A6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44</w:t>
            </w:r>
          </w:p>
        </w:tc>
        <w:tc>
          <w:tcPr>
            <w:tcW w:w="420" w:type="dxa"/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8C120F" w:rsidP="006D61A6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</w:t>
            </w:r>
            <w:r w:rsidR="006D61A6">
              <w:rPr>
                <w:sz w:val="2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</w:t>
            </w:r>
            <w:r w:rsidR="006D61A6">
              <w:rPr>
                <w:sz w:val="2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264A6E" w:rsidRPr="00BE00E3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264A6E" w:rsidRDefault="00264A6E" w:rsidP="00277C50">
      <w:pPr>
        <w:jc w:val="center"/>
      </w:pPr>
    </w:p>
    <w:p w:rsidR="00264A6E" w:rsidRDefault="00264A6E" w:rsidP="00264A6E"/>
    <w:p w:rsidR="005A163C" w:rsidRDefault="005A163C" w:rsidP="00277C50">
      <w:pPr>
        <w:jc w:val="center"/>
      </w:pP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Об участии сельского поселения </w:t>
      </w:r>
      <w:proofErr w:type="spellStart"/>
      <w:r w:rsidR="00264A6E">
        <w:rPr>
          <w:b/>
        </w:rPr>
        <w:t>Гафуровский</w:t>
      </w:r>
      <w:proofErr w:type="spellEnd"/>
      <w:r w:rsidRPr="005A163C">
        <w:rPr>
          <w:b/>
        </w:rPr>
        <w:t xml:space="preserve"> сельсовет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муниципального района Туймазинский район Республики Башкортостан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>в Программе поддержки</w:t>
      </w:r>
      <w:r w:rsidR="008C120F">
        <w:rPr>
          <w:b/>
        </w:rPr>
        <w:t xml:space="preserve"> местных инициатив (ППМИ) в 202</w:t>
      </w:r>
      <w:r w:rsidR="006D61A6">
        <w:rPr>
          <w:b/>
        </w:rPr>
        <w:t>4</w:t>
      </w:r>
      <w:r w:rsidRPr="005A163C">
        <w:rPr>
          <w:b/>
        </w:rPr>
        <w:t xml:space="preserve"> году</w:t>
      </w:r>
    </w:p>
    <w:p w:rsidR="00E56FC8" w:rsidRDefault="00E56FC8" w:rsidP="00863920">
      <w:pPr>
        <w:jc w:val="center"/>
        <w:rPr>
          <w:b/>
        </w:rPr>
      </w:pPr>
    </w:p>
    <w:p w:rsidR="005A163C" w:rsidRDefault="005A163C" w:rsidP="00863920">
      <w:pPr>
        <w:jc w:val="center"/>
        <w:rPr>
          <w:b/>
        </w:rPr>
      </w:pPr>
    </w:p>
    <w:p w:rsidR="005A163C" w:rsidRDefault="005A163C" w:rsidP="005A163C">
      <w:pPr>
        <w:ind w:left="426" w:firstLine="538"/>
        <w:jc w:val="both"/>
      </w:pPr>
      <w:r>
        <w:t xml:space="preserve">Заслушав и обсудив доклад главы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Башкортостан, Совет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 w:rsidRPr="005A163C">
        <w:rPr>
          <w:b/>
        </w:rPr>
        <w:t>РЕШИЛ</w:t>
      </w:r>
      <w:r>
        <w:t>:</w:t>
      </w:r>
    </w:p>
    <w:p w:rsidR="005A163C" w:rsidRDefault="005A163C" w:rsidP="00264A6E">
      <w:pPr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1.Доклад главы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"Об участии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в Программе поддержки местных инициатив (ППМИ) в 202</w:t>
      </w:r>
      <w:r w:rsidR="006D61A6">
        <w:t>3</w:t>
      </w:r>
      <w:r>
        <w:t xml:space="preserve"> году" принять к сведению.</w:t>
      </w:r>
    </w:p>
    <w:p w:rsidR="005A163C" w:rsidRDefault="005A163C" w:rsidP="005A163C">
      <w:pPr>
        <w:ind w:left="426" w:firstLine="538"/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2.Рекомендовать Администрации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 w:rsidR="001239A0">
        <w:t xml:space="preserve">принять участие в конкурсном отборе проектов развития общественной инфраструктуры, основанных на местных инициативах на территории городских и сельских </w:t>
      </w:r>
      <w:r w:rsidR="006D61A6">
        <w:t>округов Республики Башкортостан</w:t>
      </w:r>
      <w:r w:rsidR="001239A0">
        <w:t xml:space="preserve"> в рамках Программы поддержки местных инициатив (ППМИ) в 202</w:t>
      </w:r>
      <w:r w:rsidR="006D61A6">
        <w:t>4</w:t>
      </w:r>
      <w:r w:rsidR="001239A0">
        <w:t xml:space="preserve"> году.</w:t>
      </w:r>
    </w:p>
    <w:p w:rsidR="001239A0" w:rsidRDefault="001239A0" w:rsidP="005A163C">
      <w:pPr>
        <w:ind w:left="426" w:firstLine="538"/>
        <w:jc w:val="both"/>
      </w:pPr>
    </w:p>
    <w:p w:rsidR="001239A0" w:rsidRDefault="001239A0" w:rsidP="005A163C">
      <w:pPr>
        <w:ind w:left="426" w:firstLine="538"/>
        <w:jc w:val="both"/>
      </w:pPr>
      <w:r>
        <w:t>3.Контроль за исполнением настоящего решения оставляю за собой.</w:t>
      </w:r>
    </w:p>
    <w:p w:rsidR="00551E8A" w:rsidRDefault="00551E8A" w:rsidP="00264A6E">
      <w:pPr>
        <w:jc w:val="both"/>
      </w:pPr>
      <w:bookmarkStart w:id="0" w:name="_GoBack"/>
      <w:bookmarkEnd w:id="0"/>
    </w:p>
    <w:p w:rsidR="00264A6E" w:rsidRDefault="00264A6E" w:rsidP="00551E8A">
      <w:pPr>
        <w:ind w:firstLine="964"/>
        <w:jc w:val="both"/>
      </w:pPr>
    </w:p>
    <w:p w:rsidR="00551E8A" w:rsidRDefault="00551E8A" w:rsidP="00551E8A">
      <w:pPr>
        <w:ind w:firstLine="964"/>
        <w:jc w:val="both"/>
        <w:rPr>
          <w:szCs w:val="28"/>
        </w:rPr>
      </w:pPr>
      <w:r>
        <w:t xml:space="preserve">Глава </w:t>
      </w:r>
      <w:r>
        <w:rPr>
          <w:szCs w:val="28"/>
        </w:rPr>
        <w:t>сельского  поселения</w:t>
      </w:r>
    </w:p>
    <w:p w:rsidR="00551E8A" w:rsidRDefault="00264A6E" w:rsidP="00551E8A">
      <w:pPr>
        <w:ind w:firstLine="964"/>
        <w:jc w:val="both"/>
        <w:rPr>
          <w:szCs w:val="28"/>
        </w:rPr>
      </w:pPr>
      <w:proofErr w:type="spellStart"/>
      <w:r>
        <w:rPr>
          <w:szCs w:val="28"/>
        </w:rPr>
        <w:t>Гафуровский</w:t>
      </w:r>
      <w:proofErr w:type="spellEnd"/>
      <w:r w:rsidR="00551E8A">
        <w:rPr>
          <w:szCs w:val="28"/>
        </w:rPr>
        <w:t xml:space="preserve">       сельсовет</w:t>
      </w:r>
    </w:p>
    <w:p w:rsidR="00551E8A" w:rsidRDefault="00551E8A" w:rsidP="00551E8A">
      <w:pPr>
        <w:ind w:firstLine="964"/>
        <w:jc w:val="both"/>
        <w:rPr>
          <w:szCs w:val="28"/>
        </w:rPr>
      </w:pPr>
      <w:r>
        <w:rPr>
          <w:szCs w:val="28"/>
        </w:rPr>
        <w:t>муниципального      района</w:t>
      </w:r>
    </w:p>
    <w:p w:rsidR="00551E8A" w:rsidRDefault="00551E8A" w:rsidP="00551E8A">
      <w:pPr>
        <w:ind w:firstLine="964"/>
        <w:jc w:val="both"/>
        <w:rPr>
          <w:szCs w:val="28"/>
        </w:rPr>
      </w:pPr>
      <w:r>
        <w:rPr>
          <w:szCs w:val="28"/>
        </w:rPr>
        <w:t>Туймазинский           район</w:t>
      </w:r>
    </w:p>
    <w:p w:rsidR="00277C50" w:rsidRPr="00264A6E" w:rsidRDefault="00551E8A" w:rsidP="00264A6E">
      <w:pPr>
        <w:ind w:firstLine="964"/>
        <w:jc w:val="both"/>
        <w:rPr>
          <w:szCs w:val="28"/>
        </w:rPr>
      </w:pPr>
      <w:r>
        <w:rPr>
          <w:szCs w:val="28"/>
        </w:rPr>
        <w:t xml:space="preserve">Республики  Башкортостан                             </w:t>
      </w:r>
      <w:r w:rsidR="00264A6E">
        <w:rPr>
          <w:szCs w:val="28"/>
        </w:rPr>
        <w:t xml:space="preserve">                  </w:t>
      </w:r>
      <w:r>
        <w:rPr>
          <w:szCs w:val="28"/>
        </w:rPr>
        <w:t xml:space="preserve"> Р.Р.</w:t>
      </w:r>
      <w:r w:rsidR="00264A6E">
        <w:rPr>
          <w:szCs w:val="28"/>
        </w:rPr>
        <w:t xml:space="preserve"> Сафин</w:t>
      </w:r>
    </w:p>
    <w:sectPr w:rsidR="00277C50" w:rsidRPr="00264A6E" w:rsidSect="00277C50">
      <w:pgSz w:w="11906" w:h="16838"/>
      <w:pgMar w:top="284" w:right="794" w:bottom="624" w:left="73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5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5E26"/>
    <w:rsid w:val="00064685"/>
    <w:rsid w:val="00071232"/>
    <w:rsid w:val="00084F35"/>
    <w:rsid w:val="001239A0"/>
    <w:rsid w:val="001921BD"/>
    <w:rsid w:val="001A5F5E"/>
    <w:rsid w:val="001B1744"/>
    <w:rsid w:val="001B7C7E"/>
    <w:rsid w:val="001D4436"/>
    <w:rsid w:val="001D5594"/>
    <w:rsid w:val="001D7C9C"/>
    <w:rsid w:val="001E1715"/>
    <w:rsid w:val="001E6FE6"/>
    <w:rsid w:val="001F0B92"/>
    <w:rsid w:val="00264A6E"/>
    <w:rsid w:val="00277C50"/>
    <w:rsid w:val="002A39EA"/>
    <w:rsid w:val="00342D04"/>
    <w:rsid w:val="00364DEB"/>
    <w:rsid w:val="0039096B"/>
    <w:rsid w:val="003911FF"/>
    <w:rsid w:val="003D41BF"/>
    <w:rsid w:val="003F16C7"/>
    <w:rsid w:val="00405974"/>
    <w:rsid w:val="00445478"/>
    <w:rsid w:val="004700E8"/>
    <w:rsid w:val="004A4EF7"/>
    <w:rsid w:val="00502353"/>
    <w:rsid w:val="0050634A"/>
    <w:rsid w:val="00551E8A"/>
    <w:rsid w:val="00590CA6"/>
    <w:rsid w:val="00597C88"/>
    <w:rsid w:val="005A163C"/>
    <w:rsid w:val="005B5BDD"/>
    <w:rsid w:val="005C3C42"/>
    <w:rsid w:val="006048D4"/>
    <w:rsid w:val="006267BE"/>
    <w:rsid w:val="0066209E"/>
    <w:rsid w:val="00665661"/>
    <w:rsid w:val="006D61A6"/>
    <w:rsid w:val="00734216"/>
    <w:rsid w:val="00755E26"/>
    <w:rsid w:val="00777F82"/>
    <w:rsid w:val="00781E99"/>
    <w:rsid w:val="00807004"/>
    <w:rsid w:val="0081293E"/>
    <w:rsid w:val="00863920"/>
    <w:rsid w:val="0087114C"/>
    <w:rsid w:val="0089704B"/>
    <w:rsid w:val="008A6B44"/>
    <w:rsid w:val="008C120F"/>
    <w:rsid w:val="00962746"/>
    <w:rsid w:val="00971F1E"/>
    <w:rsid w:val="009F20C0"/>
    <w:rsid w:val="009F735F"/>
    <w:rsid w:val="00A65136"/>
    <w:rsid w:val="00AA2FA4"/>
    <w:rsid w:val="00AC6A2D"/>
    <w:rsid w:val="00AF2C94"/>
    <w:rsid w:val="00AF78CC"/>
    <w:rsid w:val="00B419BB"/>
    <w:rsid w:val="00B84971"/>
    <w:rsid w:val="00C12337"/>
    <w:rsid w:val="00C3084B"/>
    <w:rsid w:val="00C4480F"/>
    <w:rsid w:val="00C71B9F"/>
    <w:rsid w:val="00CA5C88"/>
    <w:rsid w:val="00CB51EF"/>
    <w:rsid w:val="00CC0C3C"/>
    <w:rsid w:val="00CC2DFA"/>
    <w:rsid w:val="00CD534F"/>
    <w:rsid w:val="00CE1015"/>
    <w:rsid w:val="00D07C9C"/>
    <w:rsid w:val="00D14C24"/>
    <w:rsid w:val="00D31EBF"/>
    <w:rsid w:val="00D367B7"/>
    <w:rsid w:val="00D55158"/>
    <w:rsid w:val="00D658B1"/>
    <w:rsid w:val="00D7389C"/>
    <w:rsid w:val="00D81A28"/>
    <w:rsid w:val="00DC70EC"/>
    <w:rsid w:val="00E16223"/>
    <w:rsid w:val="00E56FC8"/>
    <w:rsid w:val="00EE1B8C"/>
    <w:rsid w:val="00F06A4B"/>
    <w:rsid w:val="00F1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2AC3A077-5143-4595-AAC6-CE700736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88"/>
    <w:rPr>
      <w:sz w:val="28"/>
      <w:szCs w:val="24"/>
    </w:rPr>
  </w:style>
  <w:style w:type="paragraph" w:styleId="1">
    <w:name w:val="heading 1"/>
    <w:basedOn w:val="a"/>
    <w:next w:val="a"/>
    <w:qFormat/>
    <w:rsid w:val="00CA5C8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5C88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CA5C8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6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Title"/>
    <w:basedOn w:val="a"/>
    <w:link w:val="a9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9">
    <w:name w:val="Название Знак"/>
    <w:basedOn w:val="a0"/>
    <w:link w:val="a8"/>
    <w:uiPriority w:val="99"/>
    <w:rsid w:val="009F20C0"/>
    <w:rPr>
      <w:sz w:val="24"/>
    </w:rPr>
  </w:style>
  <w:style w:type="paragraph" w:customStyle="1" w:styleId="ConsPlusTitle">
    <w:name w:val="ConsPlusTitle"/>
    <w:uiPriority w:val="99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264A6E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07E0C-781B-4174-9D97-5F9A4BBEF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1967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12</cp:revision>
  <cp:lastPrinted>2021-12-17T06:24:00Z</cp:lastPrinted>
  <dcterms:created xsi:type="dcterms:W3CDTF">2021-12-09T02:54:00Z</dcterms:created>
  <dcterms:modified xsi:type="dcterms:W3CDTF">2023-12-29T07:06:00Z</dcterms:modified>
</cp:coreProperties>
</file>